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E" w:rsidRDefault="00AC647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647E" w:rsidRDefault="00AC647E">
      <w:pPr>
        <w:pStyle w:val="ConsPlusNormal"/>
        <w:jc w:val="both"/>
        <w:outlineLvl w:val="0"/>
      </w:pPr>
    </w:p>
    <w:p w:rsidR="00AC647E" w:rsidRDefault="00AC647E">
      <w:pPr>
        <w:pStyle w:val="ConsPlusTitle"/>
        <w:jc w:val="center"/>
        <w:outlineLvl w:val="0"/>
      </w:pPr>
      <w:r>
        <w:t>ГУБЕРНАТОР КОСТРОМСКОЙ ОБЛАСТИ</w:t>
      </w:r>
    </w:p>
    <w:p w:rsidR="00AC647E" w:rsidRDefault="00AC647E">
      <w:pPr>
        <w:pStyle w:val="ConsPlusTitle"/>
        <w:jc w:val="center"/>
      </w:pPr>
    </w:p>
    <w:p w:rsidR="00AC647E" w:rsidRDefault="00AC647E">
      <w:pPr>
        <w:pStyle w:val="ConsPlusTitle"/>
        <w:jc w:val="center"/>
      </w:pPr>
      <w:r>
        <w:t>РАСПОРЯЖЕНИЕ</w:t>
      </w:r>
    </w:p>
    <w:p w:rsidR="00AC647E" w:rsidRDefault="00AC647E">
      <w:pPr>
        <w:pStyle w:val="ConsPlusTitle"/>
        <w:jc w:val="center"/>
      </w:pPr>
      <w:r>
        <w:t>от 17 марта 2020 г. N 128-р</w:t>
      </w:r>
    </w:p>
    <w:p w:rsidR="00AC647E" w:rsidRDefault="00AC647E">
      <w:pPr>
        <w:pStyle w:val="ConsPlusTitle"/>
        <w:jc w:val="center"/>
      </w:pPr>
    </w:p>
    <w:p w:rsidR="00AC647E" w:rsidRDefault="00AC647E">
      <w:pPr>
        <w:pStyle w:val="ConsPlusTitle"/>
        <w:jc w:val="center"/>
      </w:pPr>
      <w:r>
        <w:t>О ВВЕДЕНИИ РЕЖИМА ПОВЫШЕННОЙ ГОТОВНОСТИ С ЦЕЛЬЮ НЕДОПУЩЕНИЯ</w:t>
      </w:r>
    </w:p>
    <w:p w:rsidR="00AC647E" w:rsidRDefault="00AC647E">
      <w:pPr>
        <w:pStyle w:val="ConsPlusTitle"/>
        <w:jc w:val="center"/>
      </w:pPr>
      <w:r>
        <w:t>ЗАВОЗА И РАСПРОСТРАНЕНИЯ НОВОЙ КОРОНАВИРУСНОЙ ИНФЕКЦИИ</w:t>
      </w:r>
    </w:p>
    <w:p w:rsidR="00AC647E" w:rsidRDefault="00AC647E">
      <w:pPr>
        <w:pStyle w:val="ConsPlusTitle"/>
        <w:jc w:val="center"/>
      </w:pPr>
      <w:r>
        <w:t>(2019-NCOV) НА ТЕРРИТОРИИ КОСТРОМСКОЙ ОБЛАСТИ</w:t>
      </w:r>
    </w:p>
    <w:p w:rsidR="00AC647E" w:rsidRDefault="00AC64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7E">
        <w:tc>
          <w:tcPr>
            <w:tcW w:w="60" w:type="dxa"/>
            <w:tcBorders>
              <w:top w:val="nil"/>
              <w:left w:val="nil"/>
              <w:bottom w:val="nil"/>
              <w:right w:val="nil"/>
            </w:tcBorders>
            <w:shd w:val="clear" w:color="auto" w:fill="CED3F1"/>
            <w:tcMar>
              <w:top w:w="0" w:type="dxa"/>
              <w:left w:w="0" w:type="dxa"/>
              <w:bottom w:w="0" w:type="dxa"/>
              <w:right w:w="0" w:type="dxa"/>
            </w:tcMar>
          </w:tcPr>
          <w:p w:rsidR="00AC647E" w:rsidRDefault="00AC647E"/>
        </w:tc>
        <w:tc>
          <w:tcPr>
            <w:tcW w:w="113" w:type="dxa"/>
            <w:tcBorders>
              <w:top w:val="nil"/>
              <w:left w:val="nil"/>
              <w:bottom w:val="nil"/>
              <w:right w:val="nil"/>
            </w:tcBorders>
            <w:shd w:val="clear" w:color="auto" w:fill="F4F3F8"/>
            <w:tcMar>
              <w:top w:w="0" w:type="dxa"/>
              <w:left w:w="0" w:type="dxa"/>
              <w:bottom w:w="0" w:type="dxa"/>
              <w:right w:w="0" w:type="dxa"/>
            </w:tcMar>
          </w:tcPr>
          <w:p w:rsidR="00AC647E" w:rsidRDefault="00AC647E"/>
        </w:tc>
        <w:tc>
          <w:tcPr>
            <w:tcW w:w="0" w:type="auto"/>
            <w:tcBorders>
              <w:top w:val="nil"/>
              <w:left w:val="nil"/>
              <w:bottom w:val="nil"/>
              <w:right w:val="nil"/>
            </w:tcBorders>
            <w:shd w:val="clear" w:color="auto" w:fill="F4F3F8"/>
            <w:tcMar>
              <w:top w:w="113" w:type="dxa"/>
              <w:left w:w="0" w:type="dxa"/>
              <w:bottom w:w="113" w:type="dxa"/>
              <w:right w:w="0" w:type="dxa"/>
            </w:tcMar>
          </w:tcPr>
          <w:p w:rsidR="00AC647E" w:rsidRDefault="00AC647E">
            <w:pPr>
              <w:pStyle w:val="ConsPlusNormal"/>
              <w:jc w:val="center"/>
            </w:pPr>
            <w:r>
              <w:rPr>
                <w:color w:val="392C69"/>
              </w:rPr>
              <w:t>Список изменяющих документов</w:t>
            </w:r>
          </w:p>
          <w:p w:rsidR="00AC647E" w:rsidRDefault="00AC647E">
            <w:pPr>
              <w:pStyle w:val="ConsPlusNormal"/>
              <w:jc w:val="center"/>
            </w:pPr>
            <w:proofErr w:type="gramStart"/>
            <w:r>
              <w:rPr>
                <w:color w:val="392C69"/>
              </w:rPr>
              <w:t xml:space="preserve">(в ред. распоряжений губернатора Костромской области от 04.04.2020 </w:t>
            </w:r>
            <w:hyperlink r:id="rId6" w:history="1">
              <w:r>
                <w:rPr>
                  <w:color w:val="0000FF"/>
                </w:rPr>
                <w:t>N 173-р</w:t>
              </w:r>
            </w:hyperlink>
            <w:r>
              <w:rPr>
                <w:color w:val="392C69"/>
              </w:rPr>
              <w:t>,</w:t>
            </w:r>
            <w:proofErr w:type="gramEnd"/>
          </w:p>
          <w:p w:rsidR="00AC647E" w:rsidRDefault="00AC647E">
            <w:pPr>
              <w:pStyle w:val="ConsPlusNormal"/>
              <w:jc w:val="center"/>
            </w:pPr>
            <w:r>
              <w:rPr>
                <w:color w:val="392C69"/>
              </w:rPr>
              <w:t xml:space="preserve">от 17.04.2020 </w:t>
            </w:r>
            <w:hyperlink r:id="rId7" w:history="1">
              <w:r>
                <w:rPr>
                  <w:color w:val="0000FF"/>
                </w:rPr>
                <w:t>N 201-р</w:t>
              </w:r>
            </w:hyperlink>
            <w:r>
              <w:rPr>
                <w:color w:val="392C69"/>
              </w:rPr>
              <w:t xml:space="preserve">, от 29.05.2020 </w:t>
            </w:r>
            <w:hyperlink r:id="rId8" w:history="1">
              <w:r>
                <w:rPr>
                  <w:color w:val="0000FF"/>
                </w:rPr>
                <w:t>N 258-р</w:t>
              </w:r>
            </w:hyperlink>
            <w:r>
              <w:rPr>
                <w:color w:val="392C69"/>
              </w:rPr>
              <w:t xml:space="preserve">, от 08.06.2020 </w:t>
            </w:r>
            <w:hyperlink r:id="rId9" w:history="1">
              <w:r>
                <w:rPr>
                  <w:color w:val="0000FF"/>
                </w:rPr>
                <w:t>N 288-р</w:t>
              </w:r>
            </w:hyperlink>
            <w:r>
              <w:rPr>
                <w:color w:val="392C69"/>
              </w:rPr>
              <w:t>,</w:t>
            </w:r>
          </w:p>
          <w:p w:rsidR="00AC647E" w:rsidRDefault="00AC647E">
            <w:pPr>
              <w:pStyle w:val="ConsPlusNormal"/>
              <w:jc w:val="center"/>
            </w:pPr>
            <w:r>
              <w:rPr>
                <w:color w:val="392C69"/>
              </w:rPr>
              <w:t xml:space="preserve">от 11.06.2020 </w:t>
            </w:r>
            <w:hyperlink r:id="rId10" w:history="1">
              <w:r>
                <w:rPr>
                  <w:color w:val="0000FF"/>
                </w:rPr>
                <w:t>N 299-р</w:t>
              </w:r>
            </w:hyperlink>
            <w:r>
              <w:rPr>
                <w:color w:val="392C69"/>
              </w:rPr>
              <w:t xml:space="preserve">, от 19.06.2020 </w:t>
            </w:r>
            <w:hyperlink r:id="rId11" w:history="1">
              <w:r>
                <w:rPr>
                  <w:color w:val="0000FF"/>
                </w:rPr>
                <w:t>N 314-р</w:t>
              </w:r>
            </w:hyperlink>
            <w:r>
              <w:rPr>
                <w:color w:val="392C69"/>
              </w:rPr>
              <w:t xml:space="preserve">, от 30.06.2020 </w:t>
            </w:r>
            <w:hyperlink r:id="rId12" w:history="1">
              <w:r>
                <w:rPr>
                  <w:color w:val="0000FF"/>
                </w:rPr>
                <w:t>N 327-р</w:t>
              </w:r>
            </w:hyperlink>
            <w:r>
              <w:rPr>
                <w:color w:val="392C69"/>
              </w:rPr>
              <w:t>,</w:t>
            </w:r>
          </w:p>
          <w:p w:rsidR="00AC647E" w:rsidRDefault="00AC647E">
            <w:pPr>
              <w:pStyle w:val="ConsPlusNormal"/>
              <w:jc w:val="center"/>
            </w:pPr>
            <w:r>
              <w:rPr>
                <w:color w:val="392C69"/>
              </w:rPr>
              <w:t xml:space="preserve">от 10.07.2020 </w:t>
            </w:r>
            <w:hyperlink r:id="rId13" w:history="1">
              <w:r>
                <w:rPr>
                  <w:color w:val="0000FF"/>
                </w:rPr>
                <w:t>N 352-р</w:t>
              </w:r>
            </w:hyperlink>
            <w:r>
              <w:rPr>
                <w:color w:val="392C69"/>
              </w:rPr>
              <w:t xml:space="preserve">, от 15.07.2020 </w:t>
            </w:r>
            <w:hyperlink r:id="rId14" w:history="1">
              <w:r>
                <w:rPr>
                  <w:color w:val="0000FF"/>
                </w:rPr>
                <w:t>N 359-р</w:t>
              </w:r>
            </w:hyperlink>
            <w:r>
              <w:rPr>
                <w:color w:val="392C69"/>
              </w:rPr>
              <w:t xml:space="preserve">, от 18.07.2020 </w:t>
            </w:r>
            <w:hyperlink r:id="rId15" w:history="1">
              <w:r>
                <w:rPr>
                  <w:color w:val="0000FF"/>
                </w:rPr>
                <w:t>N 370-р</w:t>
              </w:r>
            </w:hyperlink>
            <w:r>
              <w:rPr>
                <w:color w:val="392C69"/>
              </w:rPr>
              <w:t>,</w:t>
            </w:r>
          </w:p>
          <w:p w:rsidR="00AC647E" w:rsidRDefault="00AC647E">
            <w:pPr>
              <w:pStyle w:val="ConsPlusNormal"/>
              <w:jc w:val="center"/>
            </w:pPr>
            <w:r>
              <w:rPr>
                <w:color w:val="392C69"/>
              </w:rPr>
              <w:t xml:space="preserve">от 01.10.2020 </w:t>
            </w:r>
            <w:hyperlink r:id="rId16" w:history="1">
              <w:r>
                <w:rPr>
                  <w:color w:val="0000FF"/>
                </w:rPr>
                <w:t>N 540-р</w:t>
              </w:r>
            </w:hyperlink>
            <w:r>
              <w:rPr>
                <w:color w:val="392C69"/>
              </w:rPr>
              <w:t xml:space="preserve">, от 21.10.2020 </w:t>
            </w:r>
            <w:hyperlink r:id="rId17" w:history="1">
              <w:r>
                <w:rPr>
                  <w:color w:val="0000FF"/>
                </w:rPr>
                <w:t>N 632-р</w:t>
              </w:r>
            </w:hyperlink>
            <w:r>
              <w:rPr>
                <w:color w:val="392C69"/>
              </w:rPr>
              <w:t xml:space="preserve">, от 30.10.2020 </w:t>
            </w:r>
            <w:hyperlink r:id="rId18" w:history="1">
              <w:r>
                <w:rPr>
                  <w:color w:val="0000FF"/>
                </w:rPr>
                <w:t>N 680-р</w:t>
              </w:r>
            </w:hyperlink>
            <w:r>
              <w:rPr>
                <w:color w:val="392C69"/>
              </w:rPr>
              <w:t>,</w:t>
            </w:r>
          </w:p>
          <w:p w:rsidR="00AC647E" w:rsidRDefault="00AC647E">
            <w:pPr>
              <w:pStyle w:val="ConsPlusNormal"/>
              <w:jc w:val="center"/>
            </w:pPr>
            <w:r>
              <w:rPr>
                <w:color w:val="392C69"/>
              </w:rPr>
              <w:t xml:space="preserve">от 15.11.2020 </w:t>
            </w:r>
            <w:hyperlink r:id="rId19" w:history="1">
              <w:r>
                <w:rPr>
                  <w:color w:val="0000FF"/>
                </w:rPr>
                <w:t>N 728-р</w:t>
              </w:r>
            </w:hyperlink>
            <w:r>
              <w:rPr>
                <w:color w:val="392C69"/>
              </w:rPr>
              <w:t xml:space="preserve">, от 19.11.2020 </w:t>
            </w:r>
            <w:hyperlink r:id="rId20" w:history="1">
              <w:r>
                <w:rPr>
                  <w:color w:val="0000FF"/>
                </w:rPr>
                <w:t>N 743-р</w:t>
              </w:r>
            </w:hyperlink>
            <w:r>
              <w:rPr>
                <w:color w:val="392C69"/>
              </w:rPr>
              <w:t xml:space="preserve">, от 20.11.2020 </w:t>
            </w:r>
            <w:hyperlink r:id="rId21" w:history="1">
              <w:r>
                <w:rPr>
                  <w:color w:val="0000FF"/>
                </w:rPr>
                <w:t>N 745-р</w:t>
              </w:r>
            </w:hyperlink>
            <w:r>
              <w:rPr>
                <w:color w:val="392C69"/>
              </w:rPr>
              <w:t>,</w:t>
            </w:r>
          </w:p>
          <w:p w:rsidR="00AC647E" w:rsidRDefault="00AC647E">
            <w:pPr>
              <w:pStyle w:val="ConsPlusNormal"/>
              <w:jc w:val="center"/>
            </w:pPr>
            <w:r>
              <w:rPr>
                <w:color w:val="392C69"/>
              </w:rPr>
              <w:t xml:space="preserve">от 10.12.2020 </w:t>
            </w:r>
            <w:hyperlink r:id="rId22" w:history="1">
              <w:r>
                <w:rPr>
                  <w:color w:val="0000FF"/>
                </w:rPr>
                <w:t>N 823-р</w:t>
              </w:r>
            </w:hyperlink>
            <w:r>
              <w:rPr>
                <w:color w:val="392C69"/>
              </w:rPr>
              <w:t xml:space="preserve">, от 14.01.2021 </w:t>
            </w:r>
            <w:hyperlink r:id="rId23" w:history="1">
              <w:r>
                <w:rPr>
                  <w:color w:val="0000FF"/>
                </w:rPr>
                <w:t>N 16-р</w:t>
              </w:r>
            </w:hyperlink>
            <w:r>
              <w:rPr>
                <w:color w:val="392C69"/>
              </w:rPr>
              <w:t xml:space="preserve">, от 28.01.2021 </w:t>
            </w:r>
            <w:hyperlink r:id="rId24" w:history="1">
              <w:r>
                <w:rPr>
                  <w:color w:val="0000FF"/>
                </w:rPr>
                <w:t>N 62-р</w:t>
              </w:r>
            </w:hyperlink>
            <w:r>
              <w:rPr>
                <w:color w:val="392C69"/>
              </w:rPr>
              <w:t>,</w:t>
            </w:r>
          </w:p>
          <w:p w:rsidR="00AC647E" w:rsidRDefault="00AC647E">
            <w:pPr>
              <w:pStyle w:val="ConsPlusNormal"/>
              <w:jc w:val="center"/>
            </w:pPr>
            <w:r>
              <w:rPr>
                <w:color w:val="392C69"/>
              </w:rPr>
              <w:t xml:space="preserve">от 03.02.2021 </w:t>
            </w:r>
            <w:hyperlink r:id="rId25" w:history="1">
              <w:r>
                <w:rPr>
                  <w:color w:val="0000FF"/>
                </w:rPr>
                <w:t>N 88-р</w:t>
              </w:r>
            </w:hyperlink>
            <w:r>
              <w:rPr>
                <w:color w:val="392C69"/>
              </w:rPr>
              <w:t xml:space="preserve">, от 11.02.2021 </w:t>
            </w:r>
            <w:hyperlink r:id="rId26" w:history="1">
              <w:r>
                <w:rPr>
                  <w:color w:val="0000FF"/>
                </w:rPr>
                <w:t>N 116-р</w:t>
              </w:r>
            </w:hyperlink>
            <w:r>
              <w:rPr>
                <w:color w:val="392C69"/>
              </w:rPr>
              <w:t xml:space="preserve">, от 20.02.2021 </w:t>
            </w:r>
            <w:hyperlink r:id="rId27" w:history="1">
              <w:r>
                <w:rPr>
                  <w:color w:val="0000FF"/>
                </w:rPr>
                <w:t>N 141-р</w:t>
              </w:r>
            </w:hyperlink>
            <w:r>
              <w:rPr>
                <w:color w:val="392C69"/>
              </w:rPr>
              <w:t>,</w:t>
            </w:r>
          </w:p>
          <w:p w:rsidR="00AC647E" w:rsidRDefault="00AC647E">
            <w:pPr>
              <w:pStyle w:val="ConsPlusNormal"/>
              <w:jc w:val="center"/>
            </w:pPr>
            <w:r>
              <w:rPr>
                <w:color w:val="392C69"/>
              </w:rPr>
              <w:t xml:space="preserve">от 26.02.2021 </w:t>
            </w:r>
            <w:hyperlink r:id="rId28" w:history="1">
              <w:r>
                <w:rPr>
                  <w:color w:val="0000FF"/>
                </w:rPr>
                <w:t>N 158-р</w:t>
              </w:r>
            </w:hyperlink>
            <w:r>
              <w:rPr>
                <w:color w:val="392C69"/>
              </w:rPr>
              <w:t xml:space="preserve">, от 10.03.2021 </w:t>
            </w:r>
            <w:hyperlink r:id="rId29" w:history="1">
              <w:r>
                <w:rPr>
                  <w:color w:val="0000FF"/>
                </w:rPr>
                <w:t>N 194-р</w:t>
              </w:r>
            </w:hyperlink>
            <w:r>
              <w:rPr>
                <w:color w:val="392C69"/>
              </w:rPr>
              <w:t xml:space="preserve">, от 25.03.2021 </w:t>
            </w:r>
            <w:hyperlink r:id="rId30" w:history="1">
              <w:r>
                <w:rPr>
                  <w:color w:val="0000FF"/>
                </w:rPr>
                <w:t>N 229-р</w:t>
              </w:r>
            </w:hyperlink>
            <w:r>
              <w:rPr>
                <w:color w:val="392C69"/>
              </w:rPr>
              <w:t>,</w:t>
            </w:r>
          </w:p>
          <w:p w:rsidR="00AC647E" w:rsidRDefault="00AC647E">
            <w:pPr>
              <w:pStyle w:val="ConsPlusNormal"/>
              <w:jc w:val="center"/>
            </w:pPr>
            <w:r>
              <w:rPr>
                <w:color w:val="392C69"/>
              </w:rPr>
              <w:t xml:space="preserve">от 10.04.2021 </w:t>
            </w:r>
            <w:hyperlink r:id="rId31" w:history="1">
              <w:r>
                <w:rPr>
                  <w:color w:val="0000FF"/>
                </w:rPr>
                <w:t>N 281-р</w:t>
              </w:r>
            </w:hyperlink>
            <w:r>
              <w:rPr>
                <w:color w:val="392C69"/>
              </w:rPr>
              <w:t xml:space="preserve">, от 23.04.2021 </w:t>
            </w:r>
            <w:hyperlink r:id="rId32" w:history="1">
              <w:r>
                <w:rPr>
                  <w:color w:val="0000FF"/>
                </w:rPr>
                <w:t>N 323-р</w:t>
              </w:r>
            </w:hyperlink>
            <w:r>
              <w:rPr>
                <w:color w:val="392C69"/>
              </w:rPr>
              <w:t xml:space="preserve">, от 06.05.2021 </w:t>
            </w:r>
            <w:hyperlink r:id="rId33" w:history="1">
              <w:r>
                <w:rPr>
                  <w:color w:val="0000FF"/>
                </w:rPr>
                <w:t>N 352-р</w:t>
              </w:r>
            </w:hyperlink>
            <w:r>
              <w:rPr>
                <w:color w:val="392C69"/>
              </w:rPr>
              <w:t>,</w:t>
            </w:r>
          </w:p>
          <w:p w:rsidR="00AC647E" w:rsidRDefault="00AC647E">
            <w:pPr>
              <w:pStyle w:val="ConsPlusNormal"/>
              <w:jc w:val="center"/>
            </w:pPr>
            <w:r>
              <w:rPr>
                <w:color w:val="392C69"/>
              </w:rPr>
              <w:t xml:space="preserve">от 21.05.2021 </w:t>
            </w:r>
            <w:hyperlink r:id="rId34" w:history="1">
              <w:r>
                <w:rPr>
                  <w:color w:val="0000FF"/>
                </w:rPr>
                <w:t>N 397-р</w:t>
              </w:r>
            </w:hyperlink>
            <w:r>
              <w:rPr>
                <w:color w:val="392C69"/>
              </w:rPr>
              <w:t xml:space="preserve">, от 05.06.2021 </w:t>
            </w:r>
            <w:hyperlink r:id="rId35" w:history="1">
              <w:r>
                <w:rPr>
                  <w:color w:val="0000FF"/>
                </w:rPr>
                <w:t>N 422-р</w:t>
              </w:r>
            </w:hyperlink>
            <w:r>
              <w:rPr>
                <w:color w:val="392C69"/>
              </w:rPr>
              <w:t xml:space="preserve">, от 16.06.2021 </w:t>
            </w:r>
            <w:hyperlink r:id="rId36" w:history="1">
              <w:r>
                <w:rPr>
                  <w:color w:val="0000FF"/>
                </w:rPr>
                <w:t>N 461-р</w:t>
              </w:r>
            </w:hyperlink>
            <w:r>
              <w:rPr>
                <w:color w:val="392C69"/>
              </w:rPr>
              <w:t>,</w:t>
            </w:r>
          </w:p>
          <w:p w:rsidR="00AC647E" w:rsidRDefault="00AC647E">
            <w:pPr>
              <w:pStyle w:val="ConsPlusNormal"/>
              <w:jc w:val="center"/>
            </w:pPr>
            <w:r>
              <w:rPr>
                <w:color w:val="392C69"/>
              </w:rPr>
              <w:t xml:space="preserve">от 25.06.2021 </w:t>
            </w:r>
            <w:hyperlink r:id="rId37" w:history="1">
              <w:r>
                <w:rPr>
                  <w:color w:val="0000FF"/>
                </w:rPr>
                <w:t>N 500-р</w:t>
              </w:r>
            </w:hyperlink>
            <w:r>
              <w:rPr>
                <w:color w:val="392C69"/>
              </w:rPr>
              <w:t xml:space="preserve">, от 05.07.2021 </w:t>
            </w:r>
            <w:hyperlink r:id="rId38" w:history="1">
              <w:r>
                <w:rPr>
                  <w:color w:val="0000FF"/>
                </w:rPr>
                <w:t>N 528-р</w:t>
              </w:r>
            </w:hyperlink>
            <w:r>
              <w:rPr>
                <w:color w:val="392C69"/>
              </w:rPr>
              <w:t xml:space="preserve">, от 08.07.2021 </w:t>
            </w:r>
            <w:hyperlink r:id="rId39" w:history="1">
              <w:r>
                <w:rPr>
                  <w:color w:val="0000FF"/>
                </w:rPr>
                <w:t>N 545-р</w:t>
              </w:r>
            </w:hyperlink>
            <w:r>
              <w:rPr>
                <w:color w:val="392C69"/>
              </w:rPr>
              <w:t>,</w:t>
            </w:r>
          </w:p>
          <w:p w:rsidR="00AC647E" w:rsidRDefault="00AC647E">
            <w:pPr>
              <w:pStyle w:val="ConsPlusNormal"/>
              <w:jc w:val="center"/>
            </w:pPr>
            <w:r>
              <w:rPr>
                <w:color w:val="392C69"/>
              </w:rPr>
              <w:t xml:space="preserve">от 22.07.2021 </w:t>
            </w:r>
            <w:hyperlink r:id="rId40" w:history="1">
              <w:r>
                <w:rPr>
                  <w:color w:val="0000FF"/>
                </w:rPr>
                <w:t>N 577-р</w:t>
              </w:r>
            </w:hyperlink>
            <w:r>
              <w:rPr>
                <w:color w:val="392C69"/>
              </w:rPr>
              <w:t xml:space="preserve">, от 19.08.2021 </w:t>
            </w:r>
            <w:hyperlink r:id="rId41" w:history="1">
              <w:r>
                <w:rPr>
                  <w:color w:val="0000FF"/>
                </w:rPr>
                <w:t>N 635-р</w:t>
              </w:r>
            </w:hyperlink>
            <w:r>
              <w:rPr>
                <w:color w:val="392C69"/>
              </w:rPr>
              <w:t xml:space="preserve">, от 20.09.2021 </w:t>
            </w:r>
            <w:hyperlink r:id="rId42" w:history="1">
              <w:r>
                <w:rPr>
                  <w:color w:val="0000FF"/>
                </w:rPr>
                <w:t>N 744-р</w:t>
              </w:r>
            </w:hyperlink>
            <w:r>
              <w:rPr>
                <w:color w:val="392C69"/>
              </w:rPr>
              <w:t>,</w:t>
            </w:r>
          </w:p>
          <w:p w:rsidR="00AC647E" w:rsidRDefault="00AC647E">
            <w:pPr>
              <w:pStyle w:val="ConsPlusNormal"/>
              <w:jc w:val="center"/>
            </w:pPr>
            <w:r>
              <w:rPr>
                <w:color w:val="392C69"/>
              </w:rPr>
              <w:t xml:space="preserve">от 08.10.2021 </w:t>
            </w:r>
            <w:hyperlink r:id="rId43" w:history="1">
              <w:r>
                <w:rPr>
                  <w:color w:val="0000FF"/>
                </w:rPr>
                <w:t>N 791-р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647E" w:rsidRDefault="00AC647E"/>
        </w:tc>
      </w:tr>
    </w:tbl>
    <w:p w:rsidR="00AC647E" w:rsidRDefault="00AC647E">
      <w:pPr>
        <w:pStyle w:val="ConsPlusNormal"/>
        <w:jc w:val="both"/>
      </w:pPr>
    </w:p>
    <w:p w:rsidR="00AC647E" w:rsidRDefault="00AC647E">
      <w:pPr>
        <w:pStyle w:val="ConsPlusNormal"/>
        <w:ind w:firstLine="540"/>
        <w:jc w:val="both"/>
      </w:pPr>
      <w:r>
        <w:t xml:space="preserve">В связи с угрозой завоза и распространения на территории Костромской области новой </w:t>
      </w:r>
      <w:proofErr w:type="spellStart"/>
      <w:r>
        <w:t>коронавирусной</w:t>
      </w:r>
      <w:proofErr w:type="spellEnd"/>
      <w:r>
        <w:t xml:space="preserve"> инфекции (2019-nCoV), в соответствии с Федеральным </w:t>
      </w:r>
      <w:hyperlink r:id="rId4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AC647E" w:rsidRDefault="00AC647E">
      <w:pPr>
        <w:pStyle w:val="ConsPlusNormal"/>
        <w:spacing w:before="220"/>
        <w:ind w:firstLine="540"/>
        <w:jc w:val="both"/>
      </w:pPr>
      <w:r>
        <w:t>1. Ввести на территории Костромской области режим повышенной готовности с 18.00 часов 17 марта 2020 года.</w:t>
      </w:r>
    </w:p>
    <w:p w:rsidR="00AC647E" w:rsidRDefault="00AC647E">
      <w:pPr>
        <w:pStyle w:val="ConsPlusNormal"/>
        <w:spacing w:before="220"/>
        <w:ind w:firstLine="540"/>
        <w:jc w:val="both"/>
      </w:pPr>
      <w:r>
        <w:t>2. В связи с введением режима повышенной готовности отдельными правовыми актами губернатора Костромской области могут устанавливаться обязательные для исполнения гражданами и организациями правила поведения при введении режима повышенной готовности, в том числе:</w:t>
      </w:r>
    </w:p>
    <w:p w:rsidR="00AC647E" w:rsidRDefault="00AC647E">
      <w:pPr>
        <w:pStyle w:val="ConsPlusNormal"/>
        <w:spacing w:before="220"/>
        <w:ind w:firstLine="540"/>
        <w:jc w:val="both"/>
      </w:pPr>
      <w:r>
        <w:t>1) особый порядок передвижения лиц и транспортных средств, за исключением транспортных средств, осуществляющих межрегиональные перевозки;</w:t>
      </w:r>
    </w:p>
    <w:p w:rsidR="00AC647E" w:rsidRDefault="00AC647E">
      <w:pPr>
        <w:pStyle w:val="ConsPlusNormal"/>
        <w:spacing w:before="220"/>
        <w:ind w:firstLine="540"/>
        <w:jc w:val="both"/>
      </w:pPr>
      <w:r>
        <w:t>2) приостановление (ограничение) деятельности организаций и индивидуальных предпринимателей.</w:t>
      </w:r>
    </w:p>
    <w:p w:rsidR="00AC647E" w:rsidRDefault="00AC647E">
      <w:pPr>
        <w:pStyle w:val="ConsPlusNormal"/>
        <w:spacing w:before="220"/>
        <w:ind w:firstLine="540"/>
        <w:jc w:val="both"/>
      </w:pPr>
      <w:r>
        <w:t xml:space="preserve">3-4. Утратили силу с 10 июля 2020 года. - </w:t>
      </w:r>
      <w:hyperlink r:id="rId45" w:history="1">
        <w:r>
          <w:rPr>
            <w:color w:val="0000FF"/>
          </w:rPr>
          <w:t>Распоряжение</w:t>
        </w:r>
      </w:hyperlink>
      <w:r>
        <w:t xml:space="preserve"> губернатора Костромской области от 10.07.2020 N 352-р.</w:t>
      </w:r>
    </w:p>
    <w:p w:rsidR="00AC647E" w:rsidRDefault="00AC647E">
      <w:pPr>
        <w:pStyle w:val="ConsPlusNormal"/>
        <w:spacing w:before="220"/>
        <w:ind w:firstLine="540"/>
        <w:jc w:val="both"/>
      </w:pPr>
      <w:bookmarkStart w:id="0" w:name="P31"/>
      <w:bookmarkEnd w:id="0"/>
      <w:r>
        <w:t xml:space="preserve">4.1. Установить, что с 12 июня 2020 года возобновляется работа ОГБУК "Костромской государственный историко-архитектурный и художественный музей-заповедник" в части посещения архитектурно-этнографического отдела и проведения пешеходных экскурсий на открытом воздухе, с соблюдением требований, установленных департаментом культуры </w:t>
      </w:r>
      <w:r>
        <w:lastRenderedPageBreak/>
        <w:t>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w:t>
      </w:r>
    </w:p>
    <w:p w:rsidR="00AC647E" w:rsidRDefault="00AC647E">
      <w:pPr>
        <w:pStyle w:val="ConsPlusNormal"/>
        <w:jc w:val="both"/>
      </w:pPr>
      <w:r>
        <w:t xml:space="preserve">(п. 4.1 </w:t>
      </w:r>
      <w:proofErr w:type="gramStart"/>
      <w:r>
        <w:t>введен</w:t>
      </w:r>
      <w:proofErr w:type="gramEnd"/>
      <w:r>
        <w:t xml:space="preserve"> </w:t>
      </w:r>
      <w:hyperlink r:id="rId46" w:history="1">
        <w:r>
          <w:rPr>
            <w:color w:val="0000FF"/>
          </w:rPr>
          <w:t>распоряжением</w:t>
        </w:r>
      </w:hyperlink>
      <w:r>
        <w:t xml:space="preserve"> губернатора Костромской области от 11.06.2020 N 299-р)</w:t>
      </w:r>
    </w:p>
    <w:p w:rsidR="00AC647E" w:rsidRDefault="00AC647E">
      <w:pPr>
        <w:pStyle w:val="ConsPlusNormal"/>
        <w:spacing w:before="220"/>
        <w:ind w:firstLine="540"/>
        <w:jc w:val="both"/>
      </w:pPr>
      <w:bookmarkStart w:id="1" w:name="P33"/>
      <w:bookmarkEnd w:id="1"/>
      <w:r>
        <w:t>4.2. Установить, что с 15 июня 2020 года возобновляется доступ посетителей и работников в здания, строения, сооружения (помещения в них) на территории:</w:t>
      </w:r>
    </w:p>
    <w:p w:rsidR="00AC647E" w:rsidRDefault="00AC647E">
      <w:pPr>
        <w:pStyle w:val="ConsPlusNormal"/>
        <w:spacing w:before="220"/>
        <w:ind w:firstLine="540"/>
        <w:jc w:val="both"/>
      </w:pPr>
      <w:r>
        <w:t xml:space="preserve">1) учреждений библиотечной сети при условии соблюдения рекомендаций </w:t>
      </w:r>
      <w:hyperlink r:id="rId47" w:history="1">
        <w:r>
          <w:rPr>
            <w:color w:val="0000FF"/>
          </w:rPr>
          <w:t>МР 3.1/2.1.0195-20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t>коронавирусной</w:t>
      </w:r>
      <w:proofErr w:type="spellEnd"/>
      <w:r>
        <w:t xml:space="preserve"> инфекции (COVID-19) в библиотеках", утвержденных Главным государственным санитарным врачом Российской Федерации 19 июня 2020 года, с наполняемостью читального зала в объеме не более 50% от единовременной пропускной способности объекта;</w:t>
      </w:r>
    </w:p>
    <w:p w:rsidR="00AC647E" w:rsidRDefault="00AC647E">
      <w:pPr>
        <w:pStyle w:val="ConsPlusNormal"/>
        <w:jc w:val="both"/>
      </w:pPr>
      <w:r>
        <w:t>(</w:t>
      </w:r>
      <w:proofErr w:type="spellStart"/>
      <w:r>
        <w:t>пп</w:t>
      </w:r>
      <w:proofErr w:type="spellEnd"/>
      <w:r>
        <w:t xml:space="preserve">. 1 в ред. </w:t>
      </w:r>
      <w:hyperlink r:id="rId48" w:history="1">
        <w:r>
          <w:rPr>
            <w:color w:val="0000FF"/>
          </w:rPr>
          <w:t>распоряжения</w:t>
        </w:r>
      </w:hyperlink>
      <w:r>
        <w:t xml:space="preserve"> губернатора Костромской области от 10.03.2021 N 194-р)</w:t>
      </w:r>
    </w:p>
    <w:p w:rsidR="00AC647E" w:rsidRDefault="00AC647E">
      <w:pPr>
        <w:pStyle w:val="ConsPlusNormal"/>
        <w:spacing w:before="220"/>
        <w:ind w:firstLine="540"/>
        <w:jc w:val="both"/>
      </w:pPr>
      <w:r>
        <w:t>2) музеев, объектов туристического показа, выставочных залов, муниципального бюджетного учреждения города Костромы "Зоологический парк" при условии соблюдения ограничения по одновременному количеству посетителей и иных требований, установленных департаментом культуры 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w:t>
      </w:r>
    </w:p>
    <w:p w:rsidR="00AC647E" w:rsidRDefault="00AC647E">
      <w:pPr>
        <w:pStyle w:val="ConsPlusNormal"/>
        <w:jc w:val="both"/>
      </w:pPr>
      <w:r>
        <w:t xml:space="preserve">(п. 4.2 </w:t>
      </w:r>
      <w:proofErr w:type="gramStart"/>
      <w:r>
        <w:t>введен</w:t>
      </w:r>
      <w:proofErr w:type="gramEnd"/>
      <w:r>
        <w:t xml:space="preserve"> </w:t>
      </w:r>
      <w:hyperlink r:id="rId49" w:history="1">
        <w:r>
          <w:rPr>
            <w:color w:val="0000FF"/>
          </w:rPr>
          <w:t>распоряжением</w:t>
        </w:r>
      </w:hyperlink>
      <w:r>
        <w:t xml:space="preserve"> губернатора Костромской области от 11.06.2020 N 299-р)</w:t>
      </w:r>
    </w:p>
    <w:p w:rsidR="00AC647E" w:rsidRDefault="00AC647E">
      <w:pPr>
        <w:pStyle w:val="ConsPlusNormal"/>
        <w:spacing w:before="220"/>
        <w:ind w:firstLine="540"/>
        <w:jc w:val="both"/>
      </w:pPr>
      <w:r>
        <w:t>4.3. Возобновить с 15 июня 2020 года работу книжных магазинов (киосков) учреждений библиотечной сети с соблюдением требований, установленных департаментом культуры Костромской области.</w:t>
      </w:r>
    </w:p>
    <w:p w:rsidR="00AC647E" w:rsidRDefault="00AC647E">
      <w:pPr>
        <w:pStyle w:val="ConsPlusNormal"/>
        <w:jc w:val="both"/>
      </w:pPr>
      <w:r>
        <w:t xml:space="preserve">(п. 4.3 </w:t>
      </w:r>
      <w:proofErr w:type="gramStart"/>
      <w:r>
        <w:t>введен</w:t>
      </w:r>
      <w:proofErr w:type="gramEnd"/>
      <w:r>
        <w:t xml:space="preserve"> </w:t>
      </w:r>
      <w:hyperlink r:id="rId50" w:history="1">
        <w:r>
          <w:rPr>
            <w:color w:val="0000FF"/>
          </w:rPr>
          <w:t>распоряжением</w:t>
        </w:r>
      </w:hyperlink>
      <w:r>
        <w:t xml:space="preserve"> губернатора Костромской области от 11.06.2020 N 299-р)</w:t>
      </w:r>
    </w:p>
    <w:p w:rsidR="00AC647E" w:rsidRDefault="00AC647E">
      <w:pPr>
        <w:pStyle w:val="ConsPlusNormal"/>
        <w:spacing w:before="220"/>
        <w:ind w:firstLine="540"/>
        <w:jc w:val="both"/>
      </w:pPr>
      <w:r>
        <w:t xml:space="preserve">4.4-4.6. Утратили силу с 23 октября 2020 года. - </w:t>
      </w:r>
      <w:hyperlink r:id="rId51" w:history="1">
        <w:r>
          <w:rPr>
            <w:color w:val="0000FF"/>
          </w:rPr>
          <w:t>Распоряжение</w:t>
        </w:r>
      </w:hyperlink>
      <w:r>
        <w:t xml:space="preserve"> губернатора Костромской области от 21.10.2020 N 632-р.</w:t>
      </w:r>
    </w:p>
    <w:p w:rsidR="00AC647E" w:rsidRDefault="00AC647E">
      <w:pPr>
        <w:pStyle w:val="ConsPlusNormal"/>
        <w:spacing w:before="220"/>
        <w:ind w:firstLine="540"/>
        <w:jc w:val="both"/>
      </w:pPr>
      <w:r>
        <w:t xml:space="preserve">4.7. Утратил силу с 19 июня 2020 года. - </w:t>
      </w:r>
      <w:hyperlink r:id="rId52" w:history="1">
        <w:r>
          <w:rPr>
            <w:color w:val="0000FF"/>
          </w:rPr>
          <w:t>Распоряжение</w:t>
        </w:r>
      </w:hyperlink>
      <w:r>
        <w:t xml:space="preserve"> губернатора Костромской области от 19.06.2020 N 314-р.</w:t>
      </w:r>
    </w:p>
    <w:p w:rsidR="00AC647E" w:rsidRDefault="00AC647E">
      <w:pPr>
        <w:pStyle w:val="ConsPlusNormal"/>
        <w:spacing w:before="220"/>
        <w:ind w:firstLine="540"/>
        <w:jc w:val="both"/>
      </w:pPr>
      <w:r>
        <w:t xml:space="preserve">4.8. Утратил силу с 23 октября 2020 года. - </w:t>
      </w:r>
      <w:hyperlink r:id="rId53" w:history="1">
        <w:r>
          <w:rPr>
            <w:color w:val="0000FF"/>
          </w:rPr>
          <w:t>Распоряжение</w:t>
        </w:r>
      </w:hyperlink>
      <w:r>
        <w:t xml:space="preserve"> губернатора Костромской области от 21.10.2020 N 632-р.</w:t>
      </w:r>
    </w:p>
    <w:p w:rsidR="00AC647E" w:rsidRDefault="00AC647E">
      <w:pPr>
        <w:pStyle w:val="ConsPlusNormal"/>
        <w:spacing w:before="220"/>
        <w:ind w:firstLine="540"/>
        <w:jc w:val="both"/>
      </w:pPr>
      <w:r>
        <w:t>4.9. Приостановить с 28 июня 2021 года по 1 декабря 2021 года (включительно) проведение на территории Костромской области:</w:t>
      </w:r>
    </w:p>
    <w:p w:rsidR="00AC647E" w:rsidRDefault="00AC647E">
      <w:pPr>
        <w:pStyle w:val="ConsPlusNormal"/>
        <w:jc w:val="both"/>
      </w:pPr>
      <w:proofErr w:type="gramStart"/>
      <w:r>
        <w:t xml:space="preserve">(в ред. распоряжений губернатора Костромской области от 20.11.2020 </w:t>
      </w:r>
      <w:hyperlink r:id="rId54" w:history="1">
        <w:r>
          <w:rPr>
            <w:color w:val="0000FF"/>
          </w:rPr>
          <w:t>N 745-р</w:t>
        </w:r>
      </w:hyperlink>
      <w:r>
        <w:t xml:space="preserve">, от 14.01.2021 </w:t>
      </w:r>
      <w:hyperlink r:id="rId55" w:history="1">
        <w:r>
          <w:rPr>
            <w:color w:val="0000FF"/>
          </w:rPr>
          <w:t>N 16-р</w:t>
        </w:r>
      </w:hyperlink>
      <w:r>
        <w:t xml:space="preserve">, от 11.02.2021 </w:t>
      </w:r>
      <w:hyperlink r:id="rId56" w:history="1">
        <w:r>
          <w:rPr>
            <w:color w:val="0000FF"/>
          </w:rPr>
          <w:t>N 116-р</w:t>
        </w:r>
      </w:hyperlink>
      <w:r>
        <w:t xml:space="preserve">, от 26.02.2021 </w:t>
      </w:r>
      <w:hyperlink r:id="rId57" w:history="1">
        <w:r>
          <w:rPr>
            <w:color w:val="0000FF"/>
          </w:rPr>
          <w:t>N 158-р</w:t>
        </w:r>
      </w:hyperlink>
      <w:r>
        <w:t xml:space="preserve">, от 10.03.2021 </w:t>
      </w:r>
      <w:hyperlink r:id="rId58" w:history="1">
        <w:r>
          <w:rPr>
            <w:color w:val="0000FF"/>
          </w:rPr>
          <w:t>N 194-р</w:t>
        </w:r>
      </w:hyperlink>
      <w:r>
        <w:t xml:space="preserve">, от 25.03.2021 </w:t>
      </w:r>
      <w:hyperlink r:id="rId59" w:history="1">
        <w:r>
          <w:rPr>
            <w:color w:val="0000FF"/>
          </w:rPr>
          <w:t>N 229-р</w:t>
        </w:r>
      </w:hyperlink>
      <w:r>
        <w:t xml:space="preserve">, от 10.04.2021 </w:t>
      </w:r>
      <w:hyperlink r:id="rId60" w:history="1">
        <w:r>
          <w:rPr>
            <w:color w:val="0000FF"/>
          </w:rPr>
          <w:t>N 281-р</w:t>
        </w:r>
      </w:hyperlink>
      <w:r>
        <w:t xml:space="preserve">, от 23.04.2021 </w:t>
      </w:r>
      <w:hyperlink r:id="rId61" w:history="1">
        <w:r>
          <w:rPr>
            <w:color w:val="0000FF"/>
          </w:rPr>
          <w:t>N 323-р</w:t>
        </w:r>
      </w:hyperlink>
      <w:r>
        <w:t>, от 06.05.2021</w:t>
      </w:r>
      <w:proofErr w:type="gramEnd"/>
      <w:r>
        <w:t xml:space="preserve"> </w:t>
      </w:r>
      <w:hyperlink r:id="rId62" w:history="1">
        <w:r>
          <w:rPr>
            <w:color w:val="0000FF"/>
          </w:rPr>
          <w:t>N 352-р</w:t>
        </w:r>
      </w:hyperlink>
      <w:r>
        <w:t xml:space="preserve">, от 21.05.2021 </w:t>
      </w:r>
      <w:hyperlink r:id="rId63" w:history="1">
        <w:r>
          <w:rPr>
            <w:color w:val="0000FF"/>
          </w:rPr>
          <w:t>N 397-р</w:t>
        </w:r>
      </w:hyperlink>
      <w:r>
        <w:t xml:space="preserve">, от 05.06.2021 </w:t>
      </w:r>
      <w:hyperlink r:id="rId64" w:history="1">
        <w:r>
          <w:rPr>
            <w:color w:val="0000FF"/>
          </w:rPr>
          <w:t>N 422-р</w:t>
        </w:r>
      </w:hyperlink>
      <w:r>
        <w:t xml:space="preserve">, от 16.06.2021 </w:t>
      </w:r>
      <w:hyperlink r:id="rId65" w:history="1">
        <w:r>
          <w:rPr>
            <w:color w:val="0000FF"/>
          </w:rPr>
          <w:t>N 461-р</w:t>
        </w:r>
      </w:hyperlink>
      <w:r>
        <w:t xml:space="preserve">, от 25.06.2021 </w:t>
      </w:r>
      <w:hyperlink r:id="rId66" w:history="1">
        <w:r>
          <w:rPr>
            <w:color w:val="0000FF"/>
          </w:rPr>
          <w:t>N 500-р</w:t>
        </w:r>
      </w:hyperlink>
      <w:r>
        <w:t xml:space="preserve">, от 22.07.2021 </w:t>
      </w:r>
      <w:hyperlink r:id="rId67" w:history="1">
        <w:r>
          <w:rPr>
            <w:color w:val="0000FF"/>
          </w:rPr>
          <w:t>N 577-р</w:t>
        </w:r>
      </w:hyperlink>
      <w:r>
        <w:t xml:space="preserve">, от 19.08.2021 </w:t>
      </w:r>
      <w:hyperlink r:id="rId68" w:history="1">
        <w:r>
          <w:rPr>
            <w:color w:val="0000FF"/>
          </w:rPr>
          <w:t>N 635-р</w:t>
        </w:r>
      </w:hyperlink>
      <w:r>
        <w:t xml:space="preserve">, от 20.09.2021 </w:t>
      </w:r>
      <w:hyperlink r:id="rId69" w:history="1">
        <w:r>
          <w:rPr>
            <w:color w:val="0000FF"/>
          </w:rPr>
          <w:t>N 744-р</w:t>
        </w:r>
      </w:hyperlink>
      <w:r>
        <w:t xml:space="preserve">, от 08.10.2021 </w:t>
      </w:r>
      <w:hyperlink r:id="rId70" w:history="1">
        <w:r>
          <w:rPr>
            <w:color w:val="0000FF"/>
          </w:rPr>
          <w:t>N 791-р</w:t>
        </w:r>
      </w:hyperlink>
      <w:r>
        <w:t>)</w:t>
      </w:r>
    </w:p>
    <w:p w:rsidR="00AC647E" w:rsidRDefault="00AC647E">
      <w:pPr>
        <w:pStyle w:val="ConsPlusNormal"/>
        <w:spacing w:before="220"/>
        <w:ind w:firstLine="540"/>
        <w:jc w:val="both"/>
      </w:pPr>
      <w:r>
        <w:t>1) официальных мероприятий, организуемых государственными органами, органами государственной власти и (или) органами местного самоуправления;</w:t>
      </w:r>
    </w:p>
    <w:p w:rsidR="00AC647E" w:rsidRDefault="00AC647E">
      <w:pPr>
        <w:pStyle w:val="ConsPlusNormal"/>
        <w:spacing w:before="220"/>
        <w:ind w:firstLine="540"/>
        <w:jc w:val="both"/>
      </w:pPr>
      <w:bookmarkStart w:id="2" w:name="P46"/>
      <w:bookmarkEnd w:id="2"/>
      <w:r>
        <w:t xml:space="preserve">2) досуговых, развлекательных, зрелищных, культурных, физкультурных, спортивных и иных подобных мероприятий, публичных мероприятий, за исключением случаев, указанных в </w:t>
      </w:r>
      <w:hyperlink w:anchor="P31" w:history="1">
        <w:r>
          <w:rPr>
            <w:color w:val="0000FF"/>
          </w:rPr>
          <w:t>пунктах 4.1</w:t>
        </w:r>
      </w:hyperlink>
      <w:r>
        <w:t xml:space="preserve">, </w:t>
      </w:r>
      <w:hyperlink w:anchor="P33" w:history="1">
        <w:r>
          <w:rPr>
            <w:color w:val="0000FF"/>
          </w:rPr>
          <w:t>4.2</w:t>
        </w:r>
      </w:hyperlink>
      <w:r>
        <w:t xml:space="preserve">, </w:t>
      </w:r>
      <w:hyperlink w:anchor="P49" w:history="1">
        <w:r>
          <w:rPr>
            <w:color w:val="0000FF"/>
          </w:rPr>
          <w:t>4.10</w:t>
        </w:r>
      </w:hyperlink>
      <w:r>
        <w:t xml:space="preserve"> настоящего распоряжения, постановлениях губернатора Костромской области.</w:t>
      </w:r>
    </w:p>
    <w:p w:rsidR="00AC647E" w:rsidRDefault="00AC647E">
      <w:pPr>
        <w:pStyle w:val="ConsPlusNormal"/>
        <w:jc w:val="both"/>
      </w:pPr>
      <w:r>
        <w:t xml:space="preserve">(п. 4.9 </w:t>
      </w:r>
      <w:proofErr w:type="gramStart"/>
      <w:r>
        <w:t>введен</w:t>
      </w:r>
      <w:proofErr w:type="gramEnd"/>
      <w:r>
        <w:t xml:space="preserve"> </w:t>
      </w:r>
      <w:hyperlink r:id="rId71" w:history="1">
        <w:r>
          <w:rPr>
            <w:color w:val="0000FF"/>
          </w:rPr>
          <w:t>распоряжением</w:t>
        </w:r>
      </w:hyperlink>
      <w:r>
        <w:t xml:space="preserve"> губернатора Костромской области от 21.10.2020 N 632-р; в ред. распоряжений губернатора Костромской области от 03.02.2021 </w:t>
      </w:r>
      <w:hyperlink r:id="rId72" w:history="1">
        <w:r>
          <w:rPr>
            <w:color w:val="0000FF"/>
          </w:rPr>
          <w:t>N 88-р</w:t>
        </w:r>
      </w:hyperlink>
      <w:r>
        <w:t xml:space="preserve">, от 25.06.2021 </w:t>
      </w:r>
      <w:hyperlink r:id="rId73" w:history="1">
        <w:r>
          <w:rPr>
            <w:color w:val="0000FF"/>
          </w:rPr>
          <w:t>N 500-р</w:t>
        </w:r>
      </w:hyperlink>
      <w:r>
        <w:t>)</w:t>
      </w:r>
    </w:p>
    <w:p w:rsidR="00AC647E" w:rsidRDefault="00AC647E">
      <w:pPr>
        <w:pStyle w:val="ConsPlusNormal"/>
        <w:spacing w:before="220"/>
        <w:ind w:firstLine="540"/>
        <w:jc w:val="both"/>
      </w:pPr>
      <w:r>
        <w:t xml:space="preserve">4.9.1. Утратил силу с 24.02.2021. - </w:t>
      </w:r>
      <w:hyperlink r:id="rId74" w:history="1">
        <w:r>
          <w:rPr>
            <w:color w:val="0000FF"/>
          </w:rPr>
          <w:t>Распоряжение</w:t>
        </w:r>
      </w:hyperlink>
      <w:r>
        <w:t xml:space="preserve"> губернатора Костромской области от 20.02.2021 N 141-р.</w:t>
      </w:r>
    </w:p>
    <w:p w:rsidR="00AC647E" w:rsidRDefault="00AC647E">
      <w:pPr>
        <w:pStyle w:val="ConsPlusNormal"/>
        <w:spacing w:before="220"/>
        <w:ind w:firstLine="540"/>
        <w:jc w:val="both"/>
      </w:pPr>
      <w:bookmarkStart w:id="3" w:name="P49"/>
      <w:bookmarkEnd w:id="3"/>
      <w:r>
        <w:lastRenderedPageBreak/>
        <w:t>4.10. В период с 28 июня 2021 года по 1 декабря 2021 года (включительно) допускается проведение на территории Костромской области:</w:t>
      </w:r>
    </w:p>
    <w:p w:rsidR="00AC647E" w:rsidRDefault="00AC647E">
      <w:pPr>
        <w:pStyle w:val="ConsPlusNormal"/>
        <w:jc w:val="both"/>
      </w:pPr>
      <w:proofErr w:type="gramStart"/>
      <w:r>
        <w:t xml:space="preserve">(в ред. распоряжений губернатора Костромской области от 20.11.2020 </w:t>
      </w:r>
      <w:hyperlink r:id="rId75" w:history="1">
        <w:r>
          <w:rPr>
            <w:color w:val="0000FF"/>
          </w:rPr>
          <w:t>N 745-р</w:t>
        </w:r>
      </w:hyperlink>
      <w:r>
        <w:t xml:space="preserve">, от 14.01.2021 </w:t>
      </w:r>
      <w:hyperlink r:id="rId76" w:history="1">
        <w:r>
          <w:rPr>
            <w:color w:val="0000FF"/>
          </w:rPr>
          <w:t>N 16-р</w:t>
        </w:r>
      </w:hyperlink>
      <w:r>
        <w:t xml:space="preserve">, от 11.02.2021 </w:t>
      </w:r>
      <w:hyperlink r:id="rId77" w:history="1">
        <w:r>
          <w:rPr>
            <w:color w:val="0000FF"/>
          </w:rPr>
          <w:t>N 116-р</w:t>
        </w:r>
      </w:hyperlink>
      <w:r>
        <w:t xml:space="preserve">, от 26.02.2021 </w:t>
      </w:r>
      <w:hyperlink r:id="rId78" w:history="1">
        <w:r>
          <w:rPr>
            <w:color w:val="0000FF"/>
          </w:rPr>
          <w:t>N 158-р</w:t>
        </w:r>
      </w:hyperlink>
      <w:r>
        <w:t xml:space="preserve">, от 10.03.2021 </w:t>
      </w:r>
      <w:hyperlink r:id="rId79" w:history="1">
        <w:r>
          <w:rPr>
            <w:color w:val="0000FF"/>
          </w:rPr>
          <w:t>N 194-р</w:t>
        </w:r>
      </w:hyperlink>
      <w:r>
        <w:t xml:space="preserve">, от 25.03.2021 </w:t>
      </w:r>
      <w:hyperlink r:id="rId80" w:history="1">
        <w:r>
          <w:rPr>
            <w:color w:val="0000FF"/>
          </w:rPr>
          <w:t>N 229-р</w:t>
        </w:r>
      </w:hyperlink>
      <w:r>
        <w:t xml:space="preserve">, от 10.04.2021 </w:t>
      </w:r>
      <w:hyperlink r:id="rId81" w:history="1">
        <w:r>
          <w:rPr>
            <w:color w:val="0000FF"/>
          </w:rPr>
          <w:t>N 281-р</w:t>
        </w:r>
      </w:hyperlink>
      <w:r>
        <w:t xml:space="preserve">, от 23.04.2021 </w:t>
      </w:r>
      <w:hyperlink r:id="rId82" w:history="1">
        <w:r>
          <w:rPr>
            <w:color w:val="0000FF"/>
          </w:rPr>
          <w:t>N 323-р</w:t>
        </w:r>
      </w:hyperlink>
      <w:r>
        <w:t>, от 06.05.2021</w:t>
      </w:r>
      <w:proofErr w:type="gramEnd"/>
      <w:r>
        <w:t xml:space="preserve"> </w:t>
      </w:r>
      <w:hyperlink r:id="rId83" w:history="1">
        <w:r>
          <w:rPr>
            <w:color w:val="0000FF"/>
          </w:rPr>
          <w:t>N 352-р</w:t>
        </w:r>
      </w:hyperlink>
      <w:r>
        <w:t xml:space="preserve">, от 21.05.2021 </w:t>
      </w:r>
      <w:hyperlink r:id="rId84" w:history="1">
        <w:r>
          <w:rPr>
            <w:color w:val="0000FF"/>
          </w:rPr>
          <w:t>N 397-р</w:t>
        </w:r>
      </w:hyperlink>
      <w:r>
        <w:t xml:space="preserve">, от 05.06.2021 </w:t>
      </w:r>
      <w:hyperlink r:id="rId85" w:history="1">
        <w:r>
          <w:rPr>
            <w:color w:val="0000FF"/>
          </w:rPr>
          <w:t>N 422-р</w:t>
        </w:r>
      </w:hyperlink>
      <w:r>
        <w:t xml:space="preserve">, от 16.06.2021 </w:t>
      </w:r>
      <w:hyperlink r:id="rId86" w:history="1">
        <w:r>
          <w:rPr>
            <w:color w:val="0000FF"/>
          </w:rPr>
          <w:t>N 461-р</w:t>
        </w:r>
      </w:hyperlink>
      <w:r>
        <w:t xml:space="preserve">, от 25.06.2021 </w:t>
      </w:r>
      <w:hyperlink r:id="rId87" w:history="1">
        <w:r>
          <w:rPr>
            <w:color w:val="0000FF"/>
          </w:rPr>
          <w:t>N 500-р</w:t>
        </w:r>
      </w:hyperlink>
      <w:r>
        <w:t xml:space="preserve">, от 22.07.2021 </w:t>
      </w:r>
      <w:hyperlink r:id="rId88" w:history="1">
        <w:r>
          <w:rPr>
            <w:color w:val="0000FF"/>
          </w:rPr>
          <w:t>N 577-р</w:t>
        </w:r>
      </w:hyperlink>
      <w:r>
        <w:t xml:space="preserve">, от 19.08.2021 </w:t>
      </w:r>
      <w:hyperlink r:id="rId89" w:history="1">
        <w:r>
          <w:rPr>
            <w:color w:val="0000FF"/>
          </w:rPr>
          <w:t>N 635-р</w:t>
        </w:r>
      </w:hyperlink>
      <w:r>
        <w:t xml:space="preserve">, от 20.09.2021 </w:t>
      </w:r>
      <w:hyperlink r:id="rId90" w:history="1">
        <w:r>
          <w:rPr>
            <w:color w:val="0000FF"/>
          </w:rPr>
          <w:t>N 744-р</w:t>
        </w:r>
      </w:hyperlink>
      <w:r>
        <w:t xml:space="preserve">, от 08.10.2021 </w:t>
      </w:r>
      <w:hyperlink r:id="rId91" w:history="1">
        <w:r>
          <w:rPr>
            <w:color w:val="0000FF"/>
          </w:rPr>
          <w:t>N 791-р</w:t>
        </w:r>
      </w:hyperlink>
      <w:r>
        <w:t>)</w:t>
      </w:r>
    </w:p>
    <w:p w:rsidR="00AC647E" w:rsidRDefault="00AC647E">
      <w:pPr>
        <w:pStyle w:val="ConsPlusNormal"/>
        <w:spacing w:before="220"/>
        <w:ind w:firstLine="540"/>
        <w:jc w:val="both"/>
      </w:pPr>
      <w:proofErr w:type="gramStart"/>
      <w:r>
        <w:t>1) спортивных, физкультурных мероприятий, включенных в календарный план официальных физкультурных мероприятий и спортивных мероприятий Костромской области, а также календарные планы официальных физкультурных мероприятий и спортивных мероприятий муниципальных образований Костромской области, без присутствия зрителей при условии согласования с комитетом по физической культуре и спорту Костромской области, с соблюдением при организации спортивных, физкультурных мероприятий требований, установленных регламентом по организации и проведению официальных</w:t>
      </w:r>
      <w:proofErr w:type="gramEnd"/>
      <w:r>
        <w:t xml:space="preserve"> </w:t>
      </w:r>
      <w:proofErr w:type="gramStart"/>
      <w:r>
        <w:t xml:space="preserve">физкультурных и спортивных мероприятий на территории Российской Федерации в условиях сохранения рисков распространения COVID-19, утвержденных </w:t>
      </w:r>
      <w:proofErr w:type="spellStart"/>
      <w:r>
        <w:t>Минспортом</w:t>
      </w:r>
      <w:proofErr w:type="spellEnd"/>
      <w:r>
        <w:t xml:space="preserve"> России, Главным государственным санитарным врачом Российской Федерации 31 июля 2020 года, и рекомендациями Федеральной службы по надзору в сфере защиты прав потребителей и благополучия человека по профилактике новой </w:t>
      </w:r>
      <w:proofErr w:type="spellStart"/>
      <w:r>
        <w:t>коронавирусной</w:t>
      </w:r>
      <w:proofErr w:type="spellEnd"/>
      <w:r>
        <w:t xml:space="preserve"> инфекции (COVID-19) в соответствующей сфере деятельности;</w:t>
      </w:r>
      <w:proofErr w:type="gramEnd"/>
    </w:p>
    <w:p w:rsidR="00AC647E" w:rsidRDefault="00AC647E">
      <w:pPr>
        <w:pStyle w:val="ConsPlusNormal"/>
        <w:jc w:val="both"/>
      </w:pPr>
      <w:r>
        <w:t xml:space="preserve">(в ред. </w:t>
      </w:r>
      <w:hyperlink r:id="rId92" w:history="1">
        <w:r>
          <w:rPr>
            <w:color w:val="0000FF"/>
          </w:rPr>
          <w:t>распоряжения</w:t>
        </w:r>
      </w:hyperlink>
      <w:r>
        <w:t xml:space="preserve"> губернатора Костромской области от 19.11.2020 N 743-р)</w:t>
      </w:r>
    </w:p>
    <w:p w:rsidR="00AC647E" w:rsidRDefault="00AC647E">
      <w:pPr>
        <w:pStyle w:val="ConsPlusNormal"/>
        <w:spacing w:before="220"/>
        <w:ind w:firstLine="540"/>
        <w:jc w:val="both"/>
      </w:pPr>
      <w:bookmarkStart w:id="4" w:name="P53"/>
      <w:bookmarkEnd w:id="4"/>
      <w:r>
        <w:t>2) мероприятий для посетителей внутри помещений, организуемых учреждениями культуры (дворцами и домами культуры, домами и центрами народного творчества, домами и центрами ремесел, библиотеками, музеями), организациями исполнительских искусств (театрами, цирками, филармониями, концертными организациями), с обязательным соблюдением следующих мер:</w:t>
      </w:r>
    </w:p>
    <w:p w:rsidR="00AC647E" w:rsidRDefault="00AC647E">
      <w:pPr>
        <w:pStyle w:val="ConsPlusNormal"/>
        <w:jc w:val="both"/>
      </w:pPr>
      <w:r>
        <w:t xml:space="preserve">(в ред. распоряжений губернатора Костромской области от 19.08.2021 </w:t>
      </w:r>
      <w:hyperlink r:id="rId93" w:history="1">
        <w:r>
          <w:rPr>
            <w:color w:val="0000FF"/>
          </w:rPr>
          <w:t>N 635-р</w:t>
        </w:r>
      </w:hyperlink>
      <w:r>
        <w:t xml:space="preserve">, от 20.09.2021 </w:t>
      </w:r>
      <w:hyperlink r:id="rId94" w:history="1">
        <w:r>
          <w:rPr>
            <w:color w:val="0000FF"/>
          </w:rPr>
          <w:t>N 744-р</w:t>
        </w:r>
      </w:hyperlink>
      <w:r>
        <w:t>)</w:t>
      </w:r>
    </w:p>
    <w:p w:rsidR="00AC647E" w:rsidRDefault="00AC647E">
      <w:pPr>
        <w:pStyle w:val="ConsPlusNormal"/>
        <w:spacing w:before="220"/>
        <w:ind w:firstLine="540"/>
        <w:jc w:val="both"/>
      </w:pPr>
      <w:r>
        <w:t>обеспечивать соблюдение противоэпидемических мер на всех этапах деятельности организаций исполнительских искусств, включая соблюдение рекомендаций "</w:t>
      </w:r>
      <w:hyperlink r:id="rId95" w:history="1">
        <w:r>
          <w:rPr>
            <w:color w:val="0000FF"/>
          </w:rPr>
          <w:t>МР 3.1/2.1.0202-20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t>коронавирусной</w:t>
      </w:r>
      <w:proofErr w:type="spellEnd"/>
      <w:r>
        <w:t xml:space="preserve"> инфекции (COVID-19) при осуществлении деятельности театров и концертных организаций. Методические рекомендации", утвержденных Главным государственным санитарным врачом Российской Федерации 21 июля 2020 года;</w:t>
      </w:r>
    </w:p>
    <w:p w:rsidR="00AC647E" w:rsidRDefault="00AC647E">
      <w:pPr>
        <w:pStyle w:val="ConsPlusNormal"/>
        <w:spacing w:before="220"/>
        <w:ind w:firstLine="540"/>
        <w:jc w:val="both"/>
      </w:pPr>
      <w:r>
        <w:t xml:space="preserve">обеспечить возможность приобретения в организациях </w:t>
      </w:r>
      <w:proofErr w:type="gramStart"/>
      <w:r>
        <w:t>культуры средств индивидуальной защиты органов дыхания</w:t>
      </w:r>
      <w:proofErr w:type="gramEnd"/>
      <w:r>
        <w:t xml:space="preserve"> в случае их отсутствия у посетителей (зрителей);</w:t>
      </w:r>
    </w:p>
    <w:p w:rsidR="00AC647E" w:rsidRDefault="00AC647E">
      <w:pPr>
        <w:pStyle w:val="ConsPlusNormal"/>
        <w:spacing w:before="220"/>
        <w:ind w:firstLine="540"/>
        <w:jc w:val="both"/>
      </w:pPr>
      <w:r>
        <w:t>организовать на территории объектов (на входах в здания, в санузлах, иных местах возможного скопления посетителей (зрителей) места обработки рук кожными антисептиками, в том числе с помощью установленных дозаторов или влажных салфеток;</w:t>
      </w:r>
    </w:p>
    <w:p w:rsidR="00AC647E" w:rsidRDefault="00AC647E">
      <w:pPr>
        <w:pStyle w:val="ConsPlusNormal"/>
        <w:spacing w:before="220"/>
        <w:ind w:firstLine="540"/>
        <w:jc w:val="both"/>
      </w:pPr>
      <w:r>
        <w:t>обеспечить информирование посетителей (зрителей) путем размещения на сайтах организации культуры, на входных группах, в зонах информац</w:t>
      </w:r>
      <w:proofErr w:type="gramStart"/>
      <w:r>
        <w:t>ии ау</w:t>
      </w:r>
      <w:proofErr w:type="gramEnd"/>
      <w:r>
        <w:t xml:space="preserve">дио/визуальной информации о необходимости соблюдения мер по предотвращению распространения новой </w:t>
      </w:r>
      <w:proofErr w:type="spellStart"/>
      <w:r>
        <w:t>коронавирусной</w:t>
      </w:r>
      <w:proofErr w:type="spellEnd"/>
      <w:r>
        <w:t xml:space="preserve"> инфекции (COVID-19);</w:t>
      </w:r>
    </w:p>
    <w:p w:rsidR="00AC647E" w:rsidRDefault="00AC647E">
      <w:pPr>
        <w:pStyle w:val="ConsPlusNormal"/>
        <w:spacing w:before="220"/>
        <w:ind w:firstLine="540"/>
        <w:jc w:val="both"/>
      </w:pPr>
      <w:r>
        <w:t>осуществлять организацию мероприятий для посетителей с обеспечением заполняемости мест проведения мероприятий не более 50 процентов от общей вместимости места проведения мероприятий;</w:t>
      </w:r>
    </w:p>
    <w:p w:rsidR="00AC647E" w:rsidRDefault="00AC647E">
      <w:pPr>
        <w:pStyle w:val="ConsPlusNormal"/>
        <w:jc w:val="both"/>
      </w:pPr>
      <w:r>
        <w:t xml:space="preserve">(в ред. распоряжений губернатора Костромской области от 15.11.2020 </w:t>
      </w:r>
      <w:hyperlink r:id="rId96" w:history="1">
        <w:r>
          <w:rPr>
            <w:color w:val="0000FF"/>
          </w:rPr>
          <w:t>N 728-р</w:t>
        </w:r>
      </w:hyperlink>
      <w:r>
        <w:t xml:space="preserve">, от 28.01.2021 </w:t>
      </w:r>
      <w:hyperlink r:id="rId97" w:history="1">
        <w:r>
          <w:rPr>
            <w:color w:val="0000FF"/>
          </w:rPr>
          <w:t>N 62-р</w:t>
        </w:r>
      </w:hyperlink>
      <w:r>
        <w:t xml:space="preserve">, от 10.03.2021 </w:t>
      </w:r>
      <w:hyperlink r:id="rId98" w:history="1">
        <w:r>
          <w:rPr>
            <w:color w:val="0000FF"/>
          </w:rPr>
          <w:t>N 194-р</w:t>
        </w:r>
      </w:hyperlink>
      <w:r>
        <w:t xml:space="preserve">, от 16.06.2021 </w:t>
      </w:r>
      <w:hyperlink r:id="rId99" w:history="1">
        <w:r>
          <w:rPr>
            <w:color w:val="0000FF"/>
          </w:rPr>
          <w:t>N 461-р</w:t>
        </w:r>
      </w:hyperlink>
      <w:r>
        <w:t>)</w:t>
      </w:r>
    </w:p>
    <w:p w:rsidR="00AC647E" w:rsidRDefault="00AC647E">
      <w:pPr>
        <w:pStyle w:val="ConsPlusNormal"/>
        <w:spacing w:before="220"/>
        <w:ind w:firstLine="540"/>
        <w:jc w:val="both"/>
      </w:pPr>
      <w:r>
        <w:lastRenderedPageBreak/>
        <w:t>обеспечить при проведении мероприятий запрет посещения гражданами зон, не предусматривающих организацию посадочных мест (</w:t>
      </w:r>
      <w:proofErr w:type="spellStart"/>
      <w:r>
        <w:t>фан</w:t>
      </w:r>
      <w:proofErr w:type="spellEnd"/>
      <w:r>
        <w:t xml:space="preserve">-зон, </w:t>
      </w:r>
      <w:proofErr w:type="spellStart"/>
      <w:r>
        <w:t>танцполов</w:t>
      </w:r>
      <w:proofErr w:type="spellEnd"/>
      <w:r>
        <w:t xml:space="preserve"> и иных подобных мест), вне зависимости от количества одновременно присутствующих посетителей.</w:t>
      </w:r>
    </w:p>
    <w:p w:rsidR="00AC647E" w:rsidRDefault="00AC647E">
      <w:pPr>
        <w:pStyle w:val="ConsPlusNormal"/>
        <w:jc w:val="both"/>
      </w:pPr>
      <w:r>
        <w:t xml:space="preserve">(абзац введен </w:t>
      </w:r>
      <w:hyperlink r:id="rId100" w:history="1">
        <w:r>
          <w:rPr>
            <w:color w:val="0000FF"/>
          </w:rPr>
          <w:t>распоряжением</w:t>
        </w:r>
      </w:hyperlink>
      <w:r>
        <w:t xml:space="preserve"> губернатора Костромской области от 25.06.2021 N 500-р)</w:t>
      </w:r>
    </w:p>
    <w:p w:rsidR="00AC647E" w:rsidRDefault="00AC647E">
      <w:pPr>
        <w:pStyle w:val="ConsPlusNormal"/>
        <w:jc w:val="both"/>
      </w:pPr>
      <w:r>
        <w:t xml:space="preserve">(п. 4.10 </w:t>
      </w:r>
      <w:proofErr w:type="gramStart"/>
      <w:r>
        <w:t>введен</w:t>
      </w:r>
      <w:proofErr w:type="gramEnd"/>
      <w:r>
        <w:t xml:space="preserve"> </w:t>
      </w:r>
      <w:hyperlink r:id="rId101" w:history="1">
        <w:r>
          <w:rPr>
            <w:color w:val="0000FF"/>
          </w:rPr>
          <w:t>распоряжением</w:t>
        </w:r>
      </w:hyperlink>
      <w:r>
        <w:t xml:space="preserve"> губернатора Костромской области от 21.10.2020 N 632-р)</w:t>
      </w:r>
    </w:p>
    <w:p w:rsidR="00AC647E" w:rsidRDefault="00AC647E">
      <w:pPr>
        <w:pStyle w:val="ConsPlusNormal"/>
        <w:spacing w:before="220"/>
        <w:ind w:firstLine="540"/>
        <w:jc w:val="both"/>
      </w:pPr>
      <w:r>
        <w:t xml:space="preserve">4.10.1. Утратил силу с 28.06.2021. - </w:t>
      </w:r>
      <w:hyperlink r:id="rId102" w:history="1">
        <w:r>
          <w:rPr>
            <w:color w:val="0000FF"/>
          </w:rPr>
          <w:t>Распоряжение</w:t>
        </w:r>
      </w:hyperlink>
      <w:r>
        <w:t xml:space="preserve"> губернатора Костромской области от 25.06.2021 N 500-р.</w:t>
      </w:r>
    </w:p>
    <w:p w:rsidR="00AC647E" w:rsidRDefault="00AC647E">
      <w:pPr>
        <w:pStyle w:val="ConsPlusNormal"/>
        <w:spacing w:before="220"/>
        <w:ind w:firstLine="540"/>
        <w:jc w:val="both"/>
      </w:pPr>
      <w:r>
        <w:t xml:space="preserve">4.10.2. </w:t>
      </w:r>
      <w:proofErr w:type="gramStart"/>
      <w:r w:rsidRPr="009A249B">
        <w:rPr>
          <w:highlight w:val="yellow"/>
        </w:rPr>
        <w:t xml:space="preserve">Установить, что в период с 15 октября 2021 года по 1 декабря 2021 года (включительно) музеи, организации исполнительских искусств, указанные в </w:t>
      </w:r>
      <w:hyperlink w:anchor="P53" w:history="1">
        <w:r w:rsidRPr="009A249B">
          <w:rPr>
            <w:color w:val="0000FF"/>
            <w:highlight w:val="yellow"/>
          </w:rPr>
          <w:t>подпункте 2 пункта 4.10</w:t>
        </w:r>
      </w:hyperlink>
      <w:r w:rsidRPr="009A249B">
        <w:rPr>
          <w:highlight w:val="yellow"/>
        </w:rPr>
        <w:t xml:space="preserve"> настоящего распоряжения, осуществляют допуск граждан (за исключением лиц, не достигших возраста 18 лет) (далее - граждане) на мероприятия, предусмотренные </w:t>
      </w:r>
      <w:hyperlink w:anchor="P46" w:history="1">
        <w:r w:rsidRPr="009A249B">
          <w:rPr>
            <w:color w:val="0000FF"/>
            <w:highlight w:val="yellow"/>
          </w:rPr>
          <w:t>подпунктом 2 пункта 4.9</w:t>
        </w:r>
      </w:hyperlink>
      <w:r w:rsidRPr="009A249B">
        <w:rPr>
          <w:highlight w:val="yellow"/>
        </w:rPr>
        <w:t xml:space="preserve"> настоящего распоряжения, при условии наличия сертификатов вакцинации от COVID-19 либо QR-кодов, подтверждающих вакцинацию</w:t>
      </w:r>
      <w:proofErr w:type="gramEnd"/>
      <w:r w:rsidRPr="009A249B">
        <w:rPr>
          <w:highlight w:val="yellow"/>
        </w:rPr>
        <w:t xml:space="preserve"> против новой </w:t>
      </w:r>
      <w:proofErr w:type="spellStart"/>
      <w:r w:rsidRPr="009A249B">
        <w:rPr>
          <w:highlight w:val="yellow"/>
        </w:rPr>
        <w:t>коронавирусной</w:t>
      </w:r>
      <w:proofErr w:type="spellEnd"/>
      <w:r w:rsidRPr="009A249B">
        <w:rPr>
          <w:highlight w:val="yellow"/>
        </w:rPr>
        <w:t xml:space="preserve"> инфекции (COVID-19) либо перенесение новой </w:t>
      </w:r>
      <w:proofErr w:type="spellStart"/>
      <w:r w:rsidRPr="009A249B">
        <w:rPr>
          <w:highlight w:val="yellow"/>
        </w:rPr>
        <w:t>коронавирусной</w:t>
      </w:r>
      <w:proofErr w:type="spellEnd"/>
      <w:r w:rsidRPr="009A249B">
        <w:rPr>
          <w:highlight w:val="yellow"/>
        </w:rPr>
        <w:t xml:space="preserve"> инфекции (COVID-19), при условии, что </w:t>
      </w:r>
      <w:proofErr w:type="gramStart"/>
      <w:r w:rsidRPr="009A249B">
        <w:rPr>
          <w:highlight w:val="yellow"/>
        </w:rPr>
        <w:t>с даты выздоровления</w:t>
      </w:r>
      <w:proofErr w:type="gramEnd"/>
      <w:r w:rsidRPr="009A249B">
        <w:rPr>
          <w:highlight w:val="yellow"/>
        </w:rPr>
        <w:t xml:space="preserve"> прошло не более 6 календарных месяцев.</w:t>
      </w:r>
      <w:bookmarkStart w:id="5" w:name="_GoBack"/>
      <w:bookmarkEnd w:id="5"/>
    </w:p>
    <w:p w:rsidR="00AC647E" w:rsidRDefault="00AC647E">
      <w:pPr>
        <w:pStyle w:val="ConsPlusNormal"/>
        <w:spacing w:before="220"/>
        <w:ind w:firstLine="540"/>
        <w:jc w:val="both"/>
      </w:pPr>
      <w:r>
        <w:t>В целях соблюдения ограничений, установленных настоящим пунктом, QR-код предъявляется гражданином на электронном или бумажном носителе в формате, позволяющем сканировать его посредством электронного устройства.</w:t>
      </w:r>
    </w:p>
    <w:p w:rsidR="00AC647E" w:rsidRDefault="00AC647E">
      <w:pPr>
        <w:pStyle w:val="ConsPlusNormal"/>
        <w:spacing w:before="220"/>
        <w:ind w:firstLine="540"/>
        <w:jc w:val="both"/>
      </w:pPr>
      <w:r>
        <w:t>Посещение объектов и мероприятий допускается после проведения проверки ответственным сотрудником организатора мероприятия, организации действительности QR-кода, предъявляемого гражданином, и соответствия данных о гражданине, содержащихся в QR-коде и в документе, удостоверяющем личность.</w:t>
      </w:r>
    </w:p>
    <w:p w:rsidR="00AC647E" w:rsidRDefault="00AC647E">
      <w:pPr>
        <w:pStyle w:val="ConsPlusNormal"/>
        <w:jc w:val="both"/>
      </w:pPr>
      <w:r>
        <w:t xml:space="preserve">(п. 4.10.2 </w:t>
      </w:r>
      <w:proofErr w:type="gramStart"/>
      <w:r>
        <w:t>введен</w:t>
      </w:r>
      <w:proofErr w:type="gramEnd"/>
      <w:r>
        <w:t xml:space="preserve"> </w:t>
      </w:r>
      <w:hyperlink r:id="rId103" w:history="1">
        <w:r>
          <w:rPr>
            <w:color w:val="0000FF"/>
          </w:rPr>
          <w:t>распоряжением</w:t>
        </w:r>
      </w:hyperlink>
      <w:r>
        <w:t xml:space="preserve"> губернатора Костромской области от 08.10.2021 N 791-р)</w:t>
      </w:r>
    </w:p>
    <w:p w:rsidR="00AC647E" w:rsidRDefault="00AC647E">
      <w:pPr>
        <w:pStyle w:val="ConsPlusNormal"/>
        <w:spacing w:before="220"/>
        <w:ind w:firstLine="540"/>
        <w:jc w:val="both"/>
      </w:pPr>
      <w:r>
        <w:t>4.11. Запретить юридическим лицам и индивидуальным предпринимателям, осуществляющим организацию зрелищно-развлекательных мероприятий, их проведение в период с 23.00 до 06.00 часов.</w:t>
      </w:r>
    </w:p>
    <w:p w:rsidR="00AC647E" w:rsidRDefault="00AC647E">
      <w:pPr>
        <w:pStyle w:val="ConsPlusNormal"/>
        <w:jc w:val="both"/>
      </w:pPr>
      <w:r>
        <w:t xml:space="preserve">(п. 4.11 </w:t>
      </w:r>
      <w:proofErr w:type="gramStart"/>
      <w:r>
        <w:t>введен</w:t>
      </w:r>
      <w:proofErr w:type="gramEnd"/>
      <w:r>
        <w:t xml:space="preserve"> </w:t>
      </w:r>
      <w:hyperlink r:id="rId104" w:history="1">
        <w:r>
          <w:rPr>
            <w:color w:val="0000FF"/>
          </w:rPr>
          <w:t>распоряжением</w:t>
        </w:r>
      </w:hyperlink>
      <w:r>
        <w:t xml:space="preserve"> губернатора Костромской области от 30.10.2020 N 680-р)</w:t>
      </w:r>
    </w:p>
    <w:p w:rsidR="00AC647E" w:rsidRDefault="00AC647E">
      <w:pPr>
        <w:pStyle w:val="ConsPlusNormal"/>
        <w:spacing w:before="220"/>
        <w:ind w:firstLine="540"/>
        <w:jc w:val="both"/>
      </w:pPr>
      <w:bookmarkStart w:id="6" w:name="P71"/>
      <w:bookmarkEnd w:id="6"/>
      <w:r>
        <w:t>4.12. Органам государственной власти Костромской области, государственным органам Костромской области, органам местного самоуправления муниципальных образований Костромской области, муниципальным органам:</w:t>
      </w:r>
    </w:p>
    <w:p w:rsidR="00AC647E" w:rsidRDefault="00AC647E">
      <w:pPr>
        <w:pStyle w:val="ConsPlusNormal"/>
        <w:jc w:val="both"/>
      </w:pPr>
      <w:r>
        <w:t xml:space="preserve">(в ред. </w:t>
      </w:r>
      <w:hyperlink r:id="rId105" w:history="1">
        <w:r>
          <w:rPr>
            <w:color w:val="0000FF"/>
          </w:rPr>
          <w:t>распоряжения</w:t>
        </w:r>
      </w:hyperlink>
      <w:r>
        <w:t xml:space="preserve"> губернатора Костромской области от 05.07.2021 N 528-р)</w:t>
      </w:r>
    </w:p>
    <w:p w:rsidR="00AC647E" w:rsidRDefault="00AC647E">
      <w:pPr>
        <w:pStyle w:val="ConsPlusNormal"/>
        <w:spacing w:before="220"/>
        <w:ind w:firstLine="540"/>
        <w:jc w:val="both"/>
      </w:pPr>
      <w:r>
        <w:t>1) утвердить списки государственных гражданских служащих, муниципальных служащих, работников, которые в период с 8 июля 2021 года по 15 августа 2021 года (включительно) будут обеспечивать функционирование соответствующих органов;</w:t>
      </w:r>
    </w:p>
    <w:p w:rsidR="00AC647E" w:rsidRDefault="00AC647E">
      <w:pPr>
        <w:pStyle w:val="ConsPlusNormal"/>
        <w:jc w:val="both"/>
      </w:pPr>
      <w:r>
        <w:t xml:space="preserve">(в ред. распоряжений губернатора Костромской области от 10.12.2020 </w:t>
      </w:r>
      <w:hyperlink r:id="rId106" w:history="1">
        <w:r>
          <w:rPr>
            <w:color w:val="0000FF"/>
          </w:rPr>
          <w:t>N 823-р</w:t>
        </w:r>
      </w:hyperlink>
      <w:r>
        <w:t xml:space="preserve">, от 14.01.2021 </w:t>
      </w:r>
      <w:hyperlink r:id="rId107" w:history="1">
        <w:r>
          <w:rPr>
            <w:color w:val="0000FF"/>
          </w:rPr>
          <w:t>N 16-р</w:t>
        </w:r>
      </w:hyperlink>
      <w:r>
        <w:t xml:space="preserve">, от 05.07.2021 </w:t>
      </w:r>
      <w:hyperlink r:id="rId108" w:history="1">
        <w:r>
          <w:rPr>
            <w:color w:val="0000FF"/>
          </w:rPr>
          <w:t>N 528-р</w:t>
        </w:r>
      </w:hyperlink>
      <w:r>
        <w:t xml:space="preserve">, от 22.07.2021 </w:t>
      </w:r>
      <w:hyperlink r:id="rId109" w:history="1">
        <w:r>
          <w:rPr>
            <w:color w:val="0000FF"/>
          </w:rPr>
          <w:t>N 577-р</w:t>
        </w:r>
      </w:hyperlink>
      <w:r>
        <w:t>)</w:t>
      </w:r>
    </w:p>
    <w:p w:rsidR="00AC647E" w:rsidRDefault="00AC647E">
      <w:pPr>
        <w:pStyle w:val="ConsPlusNormal"/>
        <w:spacing w:before="220"/>
        <w:ind w:firstLine="540"/>
        <w:jc w:val="both"/>
      </w:pPr>
      <w:r>
        <w:t>2) перевести на дистанционный режим исполнения должностных обязанностей, трудовых функций не менее 10 процентов государственных гражданских служащих, муниципальных служащих, работников.</w:t>
      </w:r>
    </w:p>
    <w:p w:rsidR="00AC647E" w:rsidRDefault="00AC647E">
      <w:pPr>
        <w:pStyle w:val="ConsPlusNormal"/>
        <w:jc w:val="both"/>
      </w:pPr>
      <w:r>
        <w:t xml:space="preserve">(п. 4.12 </w:t>
      </w:r>
      <w:proofErr w:type="gramStart"/>
      <w:r>
        <w:t>введен</w:t>
      </w:r>
      <w:proofErr w:type="gramEnd"/>
      <w:r>
        <w:t xml:space="preserve"> </w:t>
      </w:r>
      <w:hyperlink r:id="rId110" w:history="1">
        <w:r>
          <w:rPr>
            <w:color w:val="0000FF"/>
          </w:rPr>
          <w:t>распоряжением</w:t>
        </w:r>
      </w:hyperlink>
      <w:r>
        <w:t xml:space="preserve"> губернатора Костромской области от 15.11.2020 N 728-р; в ред. </w:t>
      </w:r>
      <w:hyperlink r:id="rId111" w:history="1">
        <w:r>
          <w:rPr>
            <w:color w:val="0000FF"/>
          </w:rPr>
          <w:t>распоряжения</w:t>
        </w:r>
      </w:hyperlink>
      <w:r>
        <w:t xml:space="preserve"> губернатора Костромской области от 08.07.2021 N 545-р)</w:t>
      </w:r>
    </w:p>
    <w:p w:rsidR="00AC647E" w:rsidRDefault="00AC647E">
      <w:pPr>
        <w:pStyle w:val="ConsPlusNormal"/>
        <w:spacing w:before="220"/>
        <w:ind w:firstLine="540"/>
        <w:jc w:val="both"/>
      </w:pPr>
      <w:bookmarkStart w:id="7" w:name="P77"/>
      <w:bookmarkEnd w:id="7"/>
      <w:r>
        <w:t xml:space="preserve">4.13. </w:t>
      </w:r>
      <w:proofErr w:type="gramStart"/>
      <w:r>
        <w:t xml:space="preserve">Установить, что в списки государственных гражданских служащих, муниципальных служащих, работников, которые в период с 8 июля 2021 года по 15 августа 2021 года (включительно) будут обеспечивать функционирование соответствующих органов, не включаются беременные женщины, граждане в возрасте 60 лет и старше, граждане, имеющие заболевания, включенные в </w:t>
      </w:r>
      <w:hyperlink w:anchor="P175" w:history="1">
        <w:r>
          <w:rPr>
            <w:color w:val="0000FF"/>
          </w:rPr>
          <w:t>перечень</w:t>
        </w:r>
      </w:hyperlink>
      <w:r>
        <w:t xml:space="preserve"> согласно приложению N 1 к настоящему распоряжению, за исключением </w:t>
      </w:r>
      <w:r>
        <w:lastRenderedPageBreak/>
        <w:t>граждан, чье нахождение на службе</w:t>
      </w:r>
      <w:proofErr w:type="gramEnd"/>
      <w:r>
        <w:t xml:space="preserve"> (</w:t>
      </w:r>
      <w:proofErr w:type="gramStart"/>
      <w:r>
        <w:t>рабочем</w:t>
      </w:r>
      <w:proofErr w:type="gramEnd"/>
      <w:r>
        <w:t xml:space="preserve"> месте) является критически важным для обеспечения функционирования соответствующих органов.</w:t>
      </w:r>
    </w:p>
    <w:p w:rsidR="00AC647E" w:rsidRDefault="00AC647E">
      <w:pPr>
        <w:pStyle w:val="ConsPlusNormal"/>
        <w:jc w:val="both"/>
      </w:pPr>
      <w:r>
        <w:t xml:space="preserve">(в ред. </w:t>
      </w:r>
      <w:hyperlink r:id="rId112" w:history="1">
        <w:r>
          <w:rPr>
            <w:color w:val="0000FF"/>
          </w:rPr>
          <w:t>распоряжения</w:t>
        </w:r>
      </w:hyperlink>
      <w:r>
        <w:t xml:space="preserve"> губернатора Костромской области от 22.07.2021 N 577-р)</w:t>
      </w:r>
    </w:p>
    <w:p w:rsidR="00AC647E" w:rsidRDefault="00AC647E">
      <w:pPr>
        <w:pStyle w:val="ConsPlusNormal"/>
        <w:spacing w:before="220"/>
        <w:ind w:firstLine="540"/>
        <w:jc w:val="both"/>
      </w:pPr>
      <w:r>
        <w:t xml:space="preserve">При определении количества государственных гражданских служащих, муниципальных служащих, работников, подлежащих переводу на дистанционный режим исполнения должностных обязанностей, трудовых функций, не учитываются лица, прошедшие полный курс вакцинации или сделавшие прививку первым компонентом против новой </w:t>
      </w:r>
      <w:proofErr w:type="spellStart"/>
      <w:r>
        <w:t>коронавирусной</w:t>
      </w:r>
      <w:proofErr w:type="spellEnd"/>
      <w:r>
        <w:t xml:space="preserve"> инфекции (COVID-19) с использованием вакцины, прошедшей государственную регистрацию.</w:t>
      </w:r>
    </w:p>
    <w:p w:rsidR="00AC647E" w:rsidRDefault="00AC647E">
      <w:pPr>
        <w:pStyle w:val="ConsPlusNormal"/>
        <w:jc w:val="both"/>
      </w:pPr>
      <w:r>
        <w:t xml:space="preserve">(в ред. распоряжений губернатора Костромской области от 05.07.2021 </w:t>
      </w:r>
      <w:hyperlink r:id="rId113" w:history="1">
        <w:r>
          <w:rPr>
            <w:color w:val="0000FF"/>
          </w:rPr>
          <w:t>N 528-р</w:t>
        </w:r>
      </w:hyperlink>
      <w:r>
        <w:t xml:space="preserve">, от 08.07.2021 </w:t>
      </w:r>
      <w:hyperlink r:id="rId114" w:history="1">
        <w:r>
          <w:rPr>
            <w:color w:val="0000FF"/>
          </w:rPr>
          <w:t>N 545-р</w:t>
        </w:r>
      </w:hyperlink>
      <w:r>
        <w:t>)</w:t>
      </w:r>
    </w:p>
    <w:p w:rsidR="00AC647E" w:rsidRDefault="00AC647E">
      <w:pPr>
        <w:pStyle w:val="ConsPlusNormal"/>
        <w:spacing w:before="220"/>
        <w:ind w:firstLine="540"/>
        <w:jc w:val="both"/>
      </w:pPr>
      <w:r>
        <w:t xml:space="preserve">4.14. </w:t>
      </w:r>
      <w:proofErr w:type="gramStart"/>
      <w:r>
        <w:t>Контроль за</w:t>
      </w:r>
      <w:proofErr w:type="gramEnd"/>
      <w:r>
        <w:t xml:space="preserve"> исполнением мероприятий, указанных в </w:t>
      </w:r>
      <w:hyperlink w:anchor="P71" w:history="1">
        <w:r>
          <w:rPr>
            <w:color w:val="0000FF"/>
          </w:rPr>
          <w:t>пункте 4.12</w:t>
        </w:r>
      </w:hyperlink>
      <w:r>
        <w:t xml:space="preserve"> настоящего распоряжения, возложить на органы государственной власти Костромской области, органы местного самоуправления муниципальных образований Костромской области, на государственные органы Костромской области, муниципальные органы.</w:t>
      </w:r>
    </w:p>
    <w:p w:rsidR="00AC647E" w:rsidRDefault="00AC647E">
      <w:pPr>
        <w:pStyle w:val="ConsPlusNormal"/>
        <w:jc w:val="both"/>
      </w:pPr>
      <w:r>
        <w:t xml:space="preserve">(в ред. </w:t>
      </w:r>
      <w:hyperlink r:id="rId115" w:history="1">
        <w:r>
          <w:rPr>
            <w:color w:val="0000FF"/>
          </w:rPr>
          <w:t>распоряжения</w:t>
        </w:r>
      </w:hyperlink>
      <w:r>
        <w:t xml:space="preserve"> губернатора Костромской области от 05.07.2021 N 528-р)</w:t>
      </w:r>
    </w:p>
    <w:p w:rsidR="00AC647E" w:rsidRDefault="00AC647E">
      <w:pPr>
        <w:pStyle w:val="ConsPlusNormal"/>
        <w:spacing w:before="220"/>
        <w:ind w:firstLine="540"/>
        <w:jc w:val="both"/>
      </w:pPr>
      <w:r>
        <w:t xml:space="preserve">Мониторинг реализации мероприятий, указанных в </w:t>
      </w:r>
      <w:hyperlink w:anchor="P71" w:history="1">
        <w:r>
          <w:rPr>
            <w:color w:val="0000FF"/>
          </w:rPr>
          <w:t>пункте 4.12</w:t>
        </w:r>
      </w:hyperlink>
      <w:r>
        <w:t xml:space="preserve"> настоящего распоряжения, возлагается на контрольное управление администрации Костромской области.</w:t>
      </w:r>
    </w:p>
    <w:p w:rsidR="00AC647E" w:rsidRDefault="00AC647E">
      <w:pPr>
        <w:pStyle w:val="ConsPlusNormal"/>
        <w:jc w:val="both"/>
      </w:pPr>
      <w:r>
        <w:t xml:space="preserve">(п. 4.14 </w:t>
      </w:r>
      <w:proofErr w:type="gramStart"/>
      <w:r>
        <w:t>введен</w:t>
      </w:r>
      <w:proofErr w:type="gramEnd"/>
      <w:r>
        <w:t xml:space="preserve"> </w:t>
      </w:r>
      <w:hyperlink r:id="rId116" w:history="1">
        <w:r>
          <w:rPr>
            <w:color w:val="0000FF"/>
          </w:rPr>
          <w:t>распоряжением</w:t>
        </w:r>
      </w:hyperlink>
      <w:r>
        <w:t xml:space="preserve"> губернатора Костромской области от 15.11.2020 N 728-р)</w:t>
      </w:r>
    </w:p>
    <w:p w:rsidR="00AC647E" w:rsidRDefault="00AC647E">
      <w:pPr>
        <w:pStyle w:val="ConsPlusNormal"/>
        <w:spacing w:before="220"/>
        <w:ind w:firstLine="540"/>
        <w:jc w:val="both"/>
      </w:pPr>
      <w:r>
        <w:t xml:space="preserve">4.15. Рекомендовать территориальным органам федеральных органов государственной власти в Костромской области, территориальным органам государственных внебюджетных фондов принять в установленном порядке решения, аналогичные решениям, указанным в </w:t>
      </w:r>
      <w:hyperlink w:anchor="P71" w:history="1">
        <w:r>
          <w:rPr>
            <w:color w:val="0000FF"/>
          </w:rPr>
          <w:t>пункте 4.12</w:t>
        </w:r>
      </w:hyperlink>
      <w:r>
        <w:t xml:space="preserve"> настоящего распоряжения, с учетом положений </w:t>
      </w:r>
      <w:hyperlink w:anchor="P77" w:history="1">
        <w:r>
          <w:rPr>
            <w:color w:val="0000FF"/>
          </w:rPr>
          <w:t>пункта 4.13</w:t>
        </w:r>
      </w:hyperlink>
      <w:r>
        <w:t xml:space="preserve"> настоящего распоряжения.</w:t>
      </w:r>
    </w:p>
    <w:p w:rsidR="00AC647E" w:rsidRDefault="00AC647E">
      <w:pPr>
        <w:pStyle w:val="ConsPlusNormal"/>
        <w:jc w:val="both"/>
      </w:pPr>
      <w:r>
        <w:t xml:space="preserve">(п. 4.15 </w:t>
      </w:r>
      <w:proofErr w:type="gramStart"/>
      <w:r>
        <w:t>введен</w:t>
      </w:r>
      <w:proofErr w:type="gramEnd"/>
      <w:r>
        <w:t xml:space="preserve"> </w:t>
      </w:r>
      <w:hyperlink r:id="rId117" w:history="1">
        <w:r>
          <w:rPr>
            <w:color w:val="0000FF"/>
          </w:rPr>
          <w:t>распоряжением</w:t>
        </w:r>
      </w:hyperlink>
      <w:r>
        <w:t xml:space="preserve"> губернатора Костромской области от 15.11.2020 N 728-р; в ред. </w:t>
      </w:r>
      <w:hyperlink r:id="rId118" w:history="1">
        <w:r>
          <w:rPr>
            <w:color w:val="0000FF"/>
          </w:rPr>
          <w:t>распоряжения</w:t>
        </w:r>
      </w:hyperlink>
      <w:r>
        <w:t xml:space="preserve"> губернатора Костромской области от 05.07.2021 N 528-р)</w:t>
      </w:r>
    </w:p>
    <w:p w:rsidR="00AC647E" w:rsidRDefault="00AC647E">
      <w:pPr>
        <w:pStyle w:val="ConsPlusNormal"/>
        <w:spacing w:before="220"/>
        <w:ind w:firstLine="540"/>
        <w:jc w:val="both"/>
      </w:pPr>
      <w:bookmarkStart w:id="8" w:name="P87"/>
      <w:bookmarkEnd w:id="8"/>
      <w:r>
        <w:t>4.16. Установить, что с 16 ноября 2020 года по 31 декабря 2020 года (включительно) для обучающихся образовательных организаций, реализующих программы среднего профессионального образования, функции и полномочия учредителя которых осуществляют исполнительные органы государственной власти Костромской области, обеспечивается проведение в порядке, определяемом администрацией образовательной организации:</w:t>
      </w:r>
    </w:p>
    <w:p w:rsidR="00AC647E" w:rsidRDefault="00AC647E">
      <w:pPr>
        <w:pStyle w:val="ConsPlusNormal"/>
        <w:spacing w:before="220"/>
        <w:ind w:firstLine="540"/>
        <w:jc w:val="both"/>
      </w:pPr>
      <w:r>
        <w:t>1) теоретических занятий с применением электронного обучения и дистанционных образовательных технологий;</w:t>
      </w:r>
    </w:p>
    <w:p w:rsidR="00AC647E" w:rsidRDefault="00AC647E">
      <w:pPr>
        <w:pStyle w:val="ConsPlusNormal"/>
        <w:spacing w:before="220"/>
        <w:ind w:firstLine="540"/>
        <w:jc w:val="both"/>
      </w:pPr>
      <w:r>
        <w:t>2) лабораторных занятий и практической подготовки в очном режиме с определением начала занятий не ранее 10.00 часов.</w:t>
      </w:r>
    </w:p>
    <w:p w:rsidR="00AC647E" w:rsidRDefault="00AC647E">
      <w:pPr>
        <w:pStyle w:val="ConsPlusNormal"/>
        <w:jc w:val="both"/>
      </w:pPr>
      <w:r>
        <w:t xml:space="preserve">(п. 4.16 </w:t>
      </w:r>
      <w:proofErr w:type="gramStart"/>
      <w:r>
        <w:t>введен</w:t>
      </w:r>
      <w:proofErr w:type="gramEnd"/>
      <w:r>
        <w:t xml:space="preserve"> </w:t>
      </w:r>
      <w:hyperlink r:id="rId119" w:history="1">
        <w:r>
          <w:rPr>
            <w:color w:val="0000FF"/>
          </w:rPr>
          <w:t>распоряжением</w:t>
        </w:r>
      </w:hyperlink>
      <w:r>
        <w:t xml:space="preserve"> губернатора Костромской области от 15.11.2020 N 728-р)</w:t>
      </w:r>
    </w:p>
    <w:p w:rsidR="00AC647E" w:rsidRDefault="00AC647E">
      <w:pPr>
        <w:pStyle w:val="ConsPlusNormal"/>
        <w:spacing w:before="220"/>
        <w:ind w:firstLine="540"/>
        <w:jc w:val="both"/>
      </w:pPr>
      <w:bookmarkStart w:id="9" w:name="P91"/>
      <w:bookmarkEnd w:id="9"/>
      <w:r>
        <w:t xml:space="preserve">4.17. </w:t>
      </w:r>
      <w:proofErr w:type="gramStart"/>
      <w:r>
        <w:t>Установить, что с 16 ноября 2020 года по 15 января 2021 года (включительно) обеспечивается для обучающихся областных государственных и муниципальных образовательных организаций дополнительного образования детей реализация дополнительных общеразвивающих программ (за исключением общеразвивающих программ физкультурно-спортивной направленности), предпрофессиональных программ в сфере искусств с применением электронного обучения и дистанционных образовательных технологий в порядке, определяемом администрацией образовательной организации, за исключением индивидуальных занятий.</w:t>
      </w:r>
      <w:proofErr w:type="gramEnd"/>
      <w:r>
        <w:t xml:space="preserve"> Индивидуальные занятия по указанным в настоящем пункте дополнительным образовательным программам проводятся в очном режиме. Реализация общеразвивающих программ физкультурно-спортивной направленности осуществляется в очном режиме.</w:t>
      </w:r>
    </w:p>
    <w:p w:rsidR="00AC647E" w:rsidRDefault="00AC647E">
      <w:pPr>
        <w:pStyle w:val="ConsPlusNormal"/>
        <w:jc w:val="both"/>
      </w:pPr>
      <w:r>
        <w:t xml:space="preserve">(п. 4.17 </w:t>
      </w:r>
      <w:proofErr w:type="gramStart"/>
      <w:r>
        <w:t>введен</w:t>
      </w:r>
      <w:proofErr w:type="gramEnd"/>
      <w:r>
        <w:t xml:space="preserve"> </w:t>
      </w:r>
      <w:hyperlink r:id="rId120" w:history="1">
        <w:r>
          <w:rPr>
            <w:color w:val="0000FF"/>
          </w:rPr>
          <w:t>распоряжением</w:t>
        </w:r>
      </w:hyperlink>
      <w:r>
        <w:t xml:space="preserve"> губернатора Костромской области от 15.11.2020 N 728-р; в ред. </w:t>
      </w:r>
      <w:hyperlink r:id="rId121" w:history="1">
        <w:r>
          <w:rPr>
            <w:color w:val="0000FF"/>
          </w:rPr>
          <w:t>распоряжения</w:t>
        </w:r>
      </w:hyperlink>
      <w:r>
        <w:t xml:space="preserve"> губернатора Костромской области от 19.11.2020 N 743-р)</w:t>
      </w:r>
    </w:p>
    <w:p w:rsidR="00AC647E" w:rsidRDefault="00AC647E">
      <w:pPr>
        <w:pStyle w:val="ConsPlusNormal"/>
        <w:spacing w:before="220"/>
        <w:ind w:firstLine="540"/>
        <w:jc w:val="both"/>
      </w:pPr>
      <w:r>
        <w:lastRenderedPageBreak/>
        <w:t>4.17.1. Руководителям физкультурно-спортивных организаций, образовательных организаций в период с 23 ноября 2020 года по 12 февраля 2021 года (включительно) предоставить возможность родителям (законным представителям) детей, проходящих спортивную подготовку, занимающихся физической культурой и спортом по дополнительным общеобразовательным программам, принять самостоятельное решение о посещении детьми занятий. При представлении в физкультурно-спортивную организацию, образовательную организацию письменного уведомления одного из родителей (законных представителей) о временном приостановлении посещения занятий сохранить за ребенком место в данной организации.</w:t>
      </w:r>
    </w:p>
    <w:p w:rsidR="00AC647E" w:rsidRDefault="00AC647E">
      <w:pPr>
        <w:pStyle w:val="ConsPlusNormal"/>
        <w:jc w:val="both"/>
      </w:pPr>
      <w:r>
        <w:t xml:space="preserve">(п. 4.17.1 </w:t>
      </w:r>
      <w:proofErr w:type="gramStart"/>
      <w:r>
        <w:t>введен</w:t>
      </w:r>
      <w:proofErr w:type="gramEnd"/>
      <w:r>
        <w:t xml:space="preserve"> </w:t>
      </w:r>
      <w:hyperlink r:id="rId122" w:history="1">
        <w:r>
          <w:rPr>
            <w:color w:val="0000FF"/>
          </w:rPr>
          <w:t>распоряжением</w:t>
        </w:r>
      </w:hyperlink>
      <w:r>
        <w:t xml:space="preserve"> губернатора Костромской области от 19.11.2020 N 743-р; в ред. </w:t>
      </w:r>
      <w:hyperlink r:id="rId123" w:history="1">
        <w:r>
          <w:rPr>
            <w:color w:val="0000FF"/>
          </w:rPr>
          <w:t>распоряжения</w:t>
        </w:r>
      </w:hyperlink>
      <w:r>
        <w:t xml:space="preserve"> губернатора Костромской области от 14.01.2021 N 16-р)</w:t>
      </w:r>
    </w:p>
    <w:p w:rsidR="00AC647E" w:rsidRDefault="00AC647E">
      <w:pPr>
        <w:pStyle w:val="ConsPlusNormal"/>
        <w:spacing w:before="220"/>
        <w:ind w:firstLine="540"/>
        <w:jc w:val="both"/>
      </w:pPr>
      <w:bookmarkStart w:id="10" w:name="P95"/>
      <w:bookmarkEnd w:id="10"/>
      <w:r>
        <w:t>4.17.2. Руководителям областных государственных и муниципальных образовательных организаций дополнительного образования детей, реализующих дополнительные общеразвивающие программы (за исключением общеразвивающих программ физкультурно-спортивной направленности), предпрофессиональные программы в сфере искусств, в период с 16 января по 12 февраля 2021 года (включительно) предоставить возможность родителям (законным представителям) детей принять самостоятельное решение о посещении детьми занятий. При представлении в образовательную организацию письменного уведомления одного из родителей (законных представителей) о временном приостановлении посещения занятий сохранить за ребенком место в данной организации.</w:t>
      </w:r>
    </w:p>
    <w:p w:rsidR="00AC647E" w:rsidRDefault="00AC647E">
      <w:pPr>
        <w:pStyle w:val="ConsPlusNormal"/>
        <w:jc w:val="both"/>
      </w:pPr>
      <w:r>
        <w:t xml:space="preserve">(п. 4.17.2 </w:t>
      </w:r>
      <w:proofErr w:type="gramStart"/>
      <w:r>
        <w:t>введен</w:t>
      </w:r>
      <w:proofErr w:type="gramEnd"/>
      <w:r>
        <w:t xml:space="preserve"> </w:t>
      </w:r>
      <w:hyperlink r:id="rId124" w:history="1">
        <w:r>
          <w:rPr>
            <w:color w:val="0000FF"/>
          </w:rPr>
          <w:t>распоряжением</w:t>
        </w:r>
      </w:hyperlink>
      <w:r>
        <w:t xml:space="preserve"> губернатора Костромской области от 14.01.2021 N 16-р)</w:t>
      </w:r>
    </w:p>
    <w:p w:rsidR="00AC647E" w:rsidRDefault="00AC647E">
      <w:pPr>
        <w:pStyle w:val="ConsPlusNormal"/>
        <w:spacing w:before="220"/>
        <w:ind w:firstLine="540"/>
        <w:jc w:val="both"/>
      </w:pPr>
      <w:r>
        <w:t xml:space="preserve">4.18. Рекомендовать частным образовательным организациям, реализующим программы среднего профессионального образования, предоставляющим дополнительное образование детям, принять в установленном порядке решения, аналогичные решениям, указанным в </w:t>
      </w:r>
      <w:hyperlink w:anchor="P87" w:history="1">
        <w:r>
          <w:rPr>
            <w:color w:val="0000FF"/>
          </w:rPr>
          <w:t>пунктах 4.16</w:t>
        </w:r>
      </w:hyperlink>
      <w:r>
        <w:t xml:space="preserve">, </w:t>
      </w:r>
      <w:hyperlink w:anchor="P91" w:history="1">
        <w:r>
          <w:rPr>
            <w:color w:val="0000FF"/>
          </w:rPr>
          <w:t>4.17</w:t>
        </w:r>
      </w:hyperlink>
      <w:r>
        <w:t xml:space="preserve">, </w:t>
      </w:r>
      <w:hyperlink w:anchor="P95" w:history="1">
        <w:r>
          <w:rPr>
            <w:color w:val="0000FF"/>
          </w:rPr>
          <w:t>4.17.2</w:t>
        </w:r>
      </w:hyperlink>
      <w:r>
        <w:t xml:space="preserve"> настоящего распоряжения.</w:t>
      </w:r>
    </w:p>
    <w:p w:rsidR="00AC647E" w:rsidRDefault="00AC647E">
      <w:pPr>
        <w:pStyle w:val="ConsPlusNormal"/>
        <w:jc w:val="both"/>
      </w:pPr>
      <w:r>
        <w:t xml:space="preserve">(п. 4.18 </w:t>
      </w:r>
      <w:proofErr w:type="gramStart"/>
      <w:r>
        <w:t>введен</w:t>
      </w:r>
      <w:proofErr w:type="gramEnd"/>
      <w:r>
        <w:t xml:space="preserve"> </w:t>
      </w:r>
      <w:hyperlink r:id="rId125" w:history="1">
        <w:r>
          <w:rPr>
            <w:color w:val="0000FF"/>
          </w:rPr>
          <w:t>распоряжением</w:t>
        </w:r>
      </w:hyperlink>
      <w:r>
        <w:t xml:space="preserve"> губернатора Костромской области от 15.11.2020 N 728-р; в ред. </w:t>
      </w:r>
      <w:hyperlink r:id="rId126" w:history="1">
        <w:r>
          <w:rPr>
            <w:color w:val="0000FF"/>
          </w:rPr>
          <w:t>распоряжения</w:t>
        </w:r>
      </w:hyperlink>
      <w:r>
        <w:t xml:space="preserve"> губернатора Костромской области от 14.01.2021 N 16-р)</w:t>
      </w:r>
    </w:p>
    <w:p w:rsidR="00AC647E" w:rsidRDefault="00AC647E">
      <w:pPr>
        <w:pStyle w:val="ConsPlusNormal"/>
        <w:spacing w:before="220"/>
        <w:ind w:firstLine="540"/>
        <w:jc w:val="both"/>
      </w:pPr>
      <w:r>
        <w:t>4.19. Рекомендовать гражданам, обучающимся по образовательным программам с применением электронного обучения и дистанционных образовательных технологий, минимизировать покидание мест проживания (пребывания).</w:t>
      </w:r>
    </w:p>
    <w:p w:rsidR="00AC647E" w:rsidRDefault="00AC647E">
      <w:pPr>
        <w:pStyle w:val="ConsPlusNormal"/>
        <w:jc w:val="both"/>
      </w:pPr>
      <w:r>
        <w:t xml:space="preserve">(п. 4.19 </w:t>
      </w:r>
      <w:proofErr w:type="gramStart"/>
      <w:r>
        <w:t>введен</w:t>
      </w:r>
      <w:proofErr w:type="gramEnd"/>
      <w:r>
        <w:t xml:space="preserve"> </w:t>
      </w:r>
      <w:hyperlink r:id="rId127" w:history="1">
        <w:r>
          <w:rPr>
            <w:color w:val="0000FF"/>
          </w:rPr>
          <w:t>распоряжением</w:t>
        </w:r>
      </w:hyperlink>
      <w:r>
        <w:t xml:space="preserve"> губернатора Костромской области от 15.11.2020 N 728-р)</w:t>
      </w:r>
    </w:p>
    <w:p w:rsidR="00AC647E" w:rsidRDefault="00AC647E">
      <w:pPr>
        <w:pStyle w:val="ConsPlusNormal"/>
        <w:spacing w:before="220"/>
        <w:ind w:firstLine="540"/>
        <w:jc w:val="both"/>
      </w:pPr>
      <w:bookmarkStart w:id="11" w:name="P101"/>
      <w:bookmarkEnd w:id="11"/>
      <w:r>
        <w:t xml:space="preserve">4.20. </w:t>
      </w:r>
      <w:proofErr w:type="gramStart"/>
      <w:r>
        <w:t xml:space="preserve">Руководителям исполнительных органов государственной власти Костромской области и подведомственных им организаций, а также руководителям учреждений, подведомственных администрации Костромской области, организовать внесение изменений (принятие) в коллективные договоры (соглашения), локальные нормативные акты в части установления работникам, которые в период с 17 июня 2021 года по 1 августа 2021 года (включительно) сделают прививку против новой </w:t>
      </w:r>
      <w:proofErr w:type="spellStart"/>
      <w:r>
        <w:t>коронавирусной</w:t>
      </w:r>
      <w:proofErr w:type="spellEnd"/>
      <w:r>
        <w:t xml:space="preserve"> инфекции (COVID-19) с использованием вакцины, прошедшей государственную</w:t>
      </w:r>
      <w:proofErr w:type="gramEnd"/>
      <w:r>
        <w:t xml:space="preserve"> регистрацию, дополнительной гарантии в виде дополнительных оплачиваемых дней отдыха (день вакцинации и два дня после вакцинации за каждый из этапов вакцинации) с соблюдением требований, установленных трудовым законодательством.</w:t>
      </w:r>
    </w:p>
    <w:p w:rsidR="00AC647E" w:rsidRDefault="00AC647E">
      <w:pPr>
        <w:pStyle w:val="ConsPlusNormal"/>
        <w:jc w:val="both"/>
      </w:pPr>
      <w:r>
        <w:t xml:space="preserve">(п. 4.20 </w:t>
      </w:r>
      <w:proofErr w:type="gramStart"/>
      <w:r>
        <w:t>введен</w:t>
      </w:r>
      <w:proofErr w:type="gramEnd"/>
      <w:r>
        <w:t xml:space="preserve"> </w:t>
      </w:r>
      <w:hyperlink r:id="rId128" w:history="1">
        <w:r>
          <w:rPr>
            <w:color w:val="0000FF"/>
          </w:rPr>
          <w:t>распоряжением</w:t>
        </w:r>
      </w:hyperlink>
      <w:r>
        <w:t xml:space="preserve"> губернатора Костромской области от 16.06.2021 N 461-р)</w:t>
      </w:r>
    </w:p>
    <w:p w:rsidR="00AC647E" w:rsidRDefault="00AC647E">
      <w:pPr>
        <w:pStyle w:val="ConsPlusNormal"/>
        <w:spacing w:before="220"/>
        <w:ind w:firstLine="540"/>
        <w:jc w:val="both"/>
      </w:pPr>
      <w:r>
        <w:t xml:space="preserve">4.21. </w:t>
      </w:r>
      <w:proofErr w:type="gramStart"/>
      <w:r>
        <w:t xml:space="preserve">Рекомендовать руководителям территориальных органов федеральных органов государственной власти в Костромской области, территориальных органов государственных внебюджетных фондов, федеральных учреждений, руководителям иных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 подведомственных им организаций организовать внесение изменений в коллективные договоры (соглашения), локальные нормативные акты аналогично предусмотренным </w:t>
      </w:r>
      <w:hyperlink w:anchor="P101" w:history="1">
        <w:r>
          <w:rPr>
            <w:color w:val="0000FF"/>
          </w:rPr>
          <w:t>пунктом 4.20</w:t>
        </w:r>
      </w:hyperlink>
      <w:r>
        <w:t xml:space="preserve"> настоящего распоряжения.</w:t>
      </w:r>
      <w:proofErr w:type="gramEnd"/>
    </w:p>
    <w:p w:rsidR="00AC647E" w:rsidRDefault="00AC647E">
      <w:pPr>
        <w:pStyle w:val="ConsPlusNormal"/>
        <w:jc w:val="both"/>
      </w:pPr>
      <w:r>
        <w:t xml:space="preserve">(п. 4.21 </w:t>
      </w:r>
      <w:proofErr w:type="gramStart"/>
      <w:r>
        <w:t>введен</w:t>
      </w:r>
      <w:proofErr w:type="gramEnd"/>
      <w:r>
        <w:t xml:space="preserve"> </w:t>
      </w:r>
      <w:hyperlink r:id="rId129" w:history="1">
        <w:r>
          <w:rPr>
            <w:color w:val="0000FF"/>
          </w:rPr>
          <w:t>распоряжением</w:t>
        </w:r>
      </w:hyperlink>
      <w:r>
        <w:t xml:space="preserve"> губернатора Костромской области от 16.06.2021 N 461-р)</w:t>
      </w:r>
    </w:p>
    <w:p w:rsidR="00AC647E" w:rsidRDefault="00AC647E">
      <w:pPr>
        <w:pStyle w:val="ConsPlusNormal"/>
        <w:spacing w:before="220"/>
        <w:ind w:firstLine="540"/>
        <w:jc w:val="both"/>
      </w:pPr>
      <w:r>
        <w:lastRenderedPageBreak/>
        <w:t xml:space="preserve">4.22. Рекомендовать руководителям организаций независимо от организационно-правовой формы и формы собственности, расположенных на территории Костромской области, рассмотреть возможность организации внесения изменений в коллективные договоры (соглашения), локальные нормативные акты аналогично предусмотренным </w:t>
      </w:r>
      <w:hyperlink w:anchor="P101" w:history="1">
        <w:r>
          <w:rPr>
            <w:color w:val="0000FF"/>
          </w:rPr>
          <w:t>пунктом 4.20</w:t>
        </w:r>
      </w:hyperlink>
      <w:r>
        <w:t xml:space="preserve"> настоящего распоряжения.</w:t>
      </w:r>
    </w:p>
    <w:p w:rsidR="00AC647E" w:rsidRDefault="00AC647E">
      <w:pPr>
        <w:pStyle w:val="ConsPlusNormal"/>
        <w:jc w:val="both"/>
      </w:pPr>
      <w:r>
        <w:t xml:space="preserve">(п. 4.22 </w:t>
      </w:r>
      <w:proofErr w:type="gramStart"/>
      <w:r>
        <w:t>введен</w:t>
      </w:r>
      <w:proofErr w:type="gramEnd"/>
      <w:r>
        <w:t xml:space="preserve"> </w:t>
      </w:r>
      <w:hyperlink r:id="rId130" w:history="1">
        <w:r>
          <w:rPr>
            <w:color w:val="0000FF"/>
          </w:rPr>
          <w:t>распоряжением</w:t>
        </w:r>
      </w:hyperlink>
      <w:r>
        <w:t xml:space="preserve"> губернатора Костромской области от 16.06.2021 N 461-р)</w:t>
      </w:r>
    </w:p>
    <w:p w:rsidR="00AC647E" w:rsidRDefault="00AC647E">
      <w:pPr>
        <w:pStyle w:val="ConsPlusNormal"/>
        <w:spacing w:before="220"/>
        <w:ind w:firstLine="540"/>
        <w:jc w:val="both"/>
      </w:pPr>
      <w:r>
        <w:t>5. Главам муниципальных районов и городских округов Костромской области:</w:t>
      </w:r>
    </w:p>
    <w:p w:rsidR="00AC647E" w:rsidRDefault="00AC647E">
      <w:pPr>
        <w:pStyle w:val="ConsPlusNormal"/>
        <w:spacing w:before="220"/>
        <w:ind w:firstLine="540"/>
        <w:jc w:val="both"/>
      </w:pPr>
      <w:r>
        <w:t xml:space="preserve">1) образовать оперативные штабы по противодействию распространению новой </w:t>
      </w:r>
      <w:proofErr w:type="spellStart"/>
      <w:r>
        <w:t>коронавирусной</w:t>
      </w:r>
      <w:proofErr w:type="spellEnd"/>
      <w:r>
        <w:t xml:space="preserve"> инфекции (2019-nCoV);</w:t>
      </w:r>
    </w:p>
    <w:p w:rsidR="00AC647E" w:rsidRDefault="00AC647E">
      <w:pPr>
        <w:pStyle w:val="ConsPlusNormal"/>
        <w:spacing w:before="220"/>
        <w:ind w:firstLine="540"/>
        <w:jc w:val="both"/>
      </w:pPr>
      <w:r>
        <w:t>2) проработать вопрос с работодателями о переводе части сотрудников муниципальных учреждений, предприятий, иных организаций, расположенных на территории муниципального образования, на удаленный режим работы;</w:t>
      </w:r>
    </w:p>
    <w:p w:rsidR="00AC647E" w:rsidRDefault="00AC647E">
      <w:pPr>
        <w:pStyle w:val="ConsPlusNormal"/>
        <w:spacing w:before="220"/>
        <w:ind w:firstLine="540"/>
        <w:jc w:val="both"/>
      </w:pPr>
      <w:r>
        <w:t>3) оказывать содействие медицинским организациям, расположенным на территории муниципального образования, по выявлению лиц, которые должны находиться под наблюдением, обратив особое внимание на граждан, отягощенных хроническими заболеваниями, лиц пожилого возраста и иные группы риска.</w:t>
      </w:r>
    </w:p>
    <w:p w:rsidR="00AC647E" w:rsidRDefault="00AC647E">
      <w:pPr>
        <w:pStyle w:val="ConsPlusNormal"/>
        <w:spacing w:before="220"/>
        <w:ind w:firstLine="540"/>
        <w:jc w:val="both"/>
      </w:pPr>
      <w:r>
        <w:t xml:space="preserve">5.1. </w:t>
      </w:r>
      <w:proofErr w:type="gramStart"/>
      <w:r>
        <w:t xml:space="preserve">Рекомендовать Управлению </w:t>
      </w:r>
      <w:proofErr w:type="spellStart"/>
      <w:r>
        <w:t>Роспотребнадзора</w:t>
      </w:r>
      <w:proofErr w:type="spellEnd"/>
      <w:r>
        <w:t xml:space="preserve"> по Костромской области при выявлении случаев массового заболевания новой </w:t>
      </w:r>
      <w:proofErr w:type="spellStart"/>
      <w:r>
        <w:t>коронавирусной</w:t>
      </w:r>
      <w:proofErr w:type="spellEnd"/>
      <w:r>
        <w:t xml:space="preserve"> инфекцией (2019-nCoV) среди работников (исполнителей по гражданско-правовым договорам), служащих в организациях, органах государственной власти, государственных органах, органах местного самоуправления муниципальных образований Костромской области, муниципальных органах, выносить предписание о введении ограничительных мероприятий, в том числе мероприятий по переводу работников (исполнителей по гражданско-правовым договорам), служащих на дистанционный режим работы.</w:t>
      </w:r>
      <w:proofErr w:type="gramEnd"/>
    </w:p>
    <w:p w:rsidR="00AC647E" w:rsidRDefault="00AC647E">
      <w:pPr>
        <w:pStyle w:val="ConsPlusNormal"/>
        <w:jc w:val="both"/>
      </w:pPr>
      <w:r>
        <w:t xml:space="preserve">(п. 5.1 </w:t>
      </w:r>
      <w:proofErr w:type="gramStart"/>
      <w:r>
        <w:t>введен</w:t>
      </w:r>
      <w:proofErr w:type="gramEnd"/>
      <w:r>
        <w:t xml:space="preserve"> </w:t>
      </w:r>
      <w:hyperlink r:id="rId131" w:history="1">
        <w:r>
          <w:rPr>
            <w:color w:val="0000FF"/>
          </w:rPr>
          <w:t>распоряжением</w:t>
        </w:r>
      </w:hyperlink>
      <w:r>
        <w:t xml:space="preserve"> губернатора Костромской области от 11.02.2021 N 116-р; в ред. </w:t>
      </w:r>
      <w:hyperlink r:id="rId132" w:history="1">
        <w:r>
          <w:rPr>
            <w:color w:val="0000FF"/>
          </w:rPr>
          <w:t>распоряжения</w:t>
        </w:r>
      </w:hyperlink>
      <w:r>
        <w:t xml:space="preserve"> губернатора Костромской области от 08.10.2021 N 791-р)</w:t>
      </w:r>
    </w:p>
    <w:p w:rsidR="00AC647E" w:rsidRDefault="00AC647E">
      <w:pPr>
        <w:pStyle w:val="ConsPlusNormal"/>
        <w:spacing w:before="220"/>
        <w:ind w:firstLine="540"/>
        <w:jc w:val="both"/>
      </w:pPr>
      <w:r>
        <w:t>6. Рекомендовать работодателям, осуществляющим деятельность на территории Костромской области:</w:t>
      </w:r>
    </w:p>
    <w:p w:rsidR="00AC647E" w:rsidRDefault="00AC647E">
      <w:pPr>
        <w:pStyle w:val="ConsPlusNormal"/>
        <w:spacing w:before="220"/>
        <w:ind w:firstLine="540"/>
        <w:jc w:val="both"/>
      </w:pPr>
      <w:r>
        <w:t>1) проводить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AC647E" w:rsidRDefault="00AC647E">
      <w:pPr>
        <w:pStyle w:val="ConsPlusNormal"/>
        <w:spacing w:before="220"/>
        <w:ind w:firstLine="540"/>
        <w:jc w:val="both"/>
      </w:pPr>
      <w:r>
        <w:t>2) оказывать работникам содействие в обеспечении соблюдения режима самоизоляции на дому;</w:t>
      </w:r>
    </w:p>
    <w:p w:rsidR="00AC647E" w:rsidRDefault="00AC647E">
      <w:pPr>
        <w:pStyle w:val="ConsPlusNormal"/>
        <w:spacing w:before="220"/>
        <w:ind w:firstLine="540"/>
        <w:jc w:val="both"/>
      </w:pPr>
      <w:r>
        <w:t xml:space="preserve">3) при поступлении запроса Управления Федеральной службы по надзору в сфере защиты прав потребителей и благополучия человека по Костромской области незамедлительно представлять информацию </w:t>
      </w:r>
      <w:proofErr w:type="gramStart"/>
      <w:r>
        <w:t>о</w:t>
      </w:r>
      <w:proofErr w:type="gramEnd"/>
      <w:r>
        <w:t xml:space="preserve">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AC647E" w:rsidRDefault="00AC647E">
      <w:pPr>
        <w:pStyle w:val="ConsPlusNormal"/>
        <w:spacing w:before="220"/>
        <w:ind w:firstLine="540"/>
        <w:jc w:val="both"/>
      </w:pPr>
      <w:r>
        <w:t xml:space="preserve">3.1) утратил силу с 08.10.2021. - </w:t>
      </w:r>
      <w:hyperlink r:id="rId133" w:history="1">
        <w:proofErr w:type="gramStart"/>
        <w:r>
          <w:rPr>
            <w:color w:val="0000FF"/>
          </w:rPr>
          <w:t>Распоряжение</w:t>
        </w:r>
      </w:hyperlink>
      <w:r>
        <w:t xml:space="preserve"> губернатора Костромской области от 08.10.2021 N 791-р;</w:t>
      </w:r>
      <w:proofErr w:type="gramEnd"/>
    </w:p>
    <w:p w:rsidR="00AC647E" w:rsidRDefault="00AC647E">
      <w:pPr>
        <w:pStyle w:val="ConsPlusNormal"/>
        <w:spacing w:before="220"/>
        <w:ind w:firstLine="540"/>
        <w:jc w:val="both"/>
      </w:pPr>
      <w:r>
        <w:t xml:space="preserve">3.2) обеспечить проведение в отношении работников (исполнителей по гражданско-правовым договорам) мероприятий, направленных на стимулирование вакцинации от новой </w:t>
      </w:r>
      <w:proofErr w:type="spellStart"/>
      <w:r>
        <w:t>коронавирусной</w:t>
      </w:r>
      <w:proofErr w:type="spellEnd"/>
      <w:r>
        <w:t xml:space="preserve"> инфекции;</w:t>
      </w:r>
    </w:p>
    <w:p w:rsidR="00AC647E" w:rsidRDefault="00AC647E">
      <w:pPr>
        <w:pStyle w:val="ConsPlusNormal"/>
        <w:jc w:val="both"/>
      </w:pPr>
      <w:r>
        <w:t>(</w:t>
      </w:r>
      <w:proofErr w:type="spellStart"/>
      <w:r>
        <w:t>пп</w:t>
      </w:r>
      <w:proofErr w:type="spellEnd"/>
      <w:r>
        <w:t xml:space="preserve">. 3.2 </w:t>
      </w:r>
      <w:proofErr w:type="gramStart"/>
      <w:r>
        <w:t>введен</w:t>
      </w:r>
      <w:proofErr w:type="gramEnd"/>
      <w:r>
        <w:t xml:space="preserve"> </w:t>
      </w:r>
      <w:hyperlink r:id="rId134" w:history="1">
        <w:r>
          <w:rPr>
            <w:color w:val="0000FF"/>
          </w:rPr>
          <w:t>распоряжением</w:t>
        </w:r>
      </w:hyperlink>
      <w:r>
        <w:t xml:space="preserve"> губернатора Костромской области от 25.06.2021 N 500-р)</w:t>
      </w:r>
    </w:p>
    <w:p w:rsidR="00AC647E" w:rsidRDefault="00AC647E">
      <w:pPr>
        <w:pStyle w:val="ConsPlusNormal"/>
        <w:spacing w:before="220"/>
        <w:ind w:firstLine="540"/>
        <w:jc w:val="both"/>
      </w:pPr>
      <w:r>
        <w:t xml:space="preserve">4-5) утратили силу. - </w:t>
      </w:r>
      <w:hyperlink r:id="rId135" w:history="1">
        <w:r>
          <w:rPr>
            <w:color w:val="0000FF"/>
          </w:rPr>
          <w:t>Распоряжение</w:t>
        </w:r>
      </w:hyperlink>
      <w:r>
        <w:t xml:space="preserve"> губернатора Костромской области от 15.11.2020 N 728-р.</w:t>
      </w:r>
    </w:p>
    <w:p w:rsidR="00AC647E" w:rsidRDefault="00AC647E">
      <w:pPr>
        <w:pStyle w:val="ConsPlusNormal"/>
        <w:spacing w:before="220"/>
        <w:ind w:firstLine="540"/>
        <w:jc w:val="both"/>
      </w:pPr>
      <w:r>
        <w:lastRenderedPageBreak/>
        <w:t>6.1. Рекомендовать гражданам, имеющим заболевания, указанные в приложении N 1 к настоящему распоряжению, не покидать места проживания (пребывания), в том числе жилые и садовые дома, за исключением случаев:</w:t>
      </w:r>
    </w:p>
    <w:p w:rsidR="00AC647E" w:rsidRDefault="00AC647E">
      <w:pPr>
        <w:pStyle w:val="ConsPlusNormal"/>
        <w:jc w:val="both"/>
      </w:pPr>
      <w:r>
        <w:t xml:space="preserve">(в ред. </w:t>
      </w:r>
      <w:hyperlink r:id="rId136" w:history="1">
        <w:r>
          <w:rPr>
            <w:color w:val="0000FF"/>
          </w:rPr>
          <w:t>распоряжения</w:t>
        </w:r>
      </w:hyperlink>
      <w:r>
        <w:t xml:space="preserve"> губернатора Костромской области от 21.10.2020 N 632-р)</w:t>
      </w:r>
    </w:p>
    <w:p w:rsidR="00AC647E" w:rsidRDefault="00AC647E">
      <w:pPr>
        <w:pStyle w:val="ConsPlusNormal"/>
        <w:spacing w:before="220"/>
        <w:ind w:firstLine="540"/>
        <w:jc w:val="both"/>
      </w:pPr>
      <w:r>
        <w:t>обращения за экстренной (неотложной) медицинской помощью и случаев иной прямой угрозы жизни и здоровью;</w:t>
      </w:r>
    </w:p>
    <w:p w:rsidR="00AC647E" w:rsidRDefault="00AC647E">
      <w:pPr>
        <w:pStyle w:val="ConsPlusNormal"/>
        <w:spacing w:before="220"/>
        <w:ind w:firstLine="540"/>
        <w:jc w:val="both"/>
      </w:pPr>
      <w:r>
        <w:t>следования к месту (от места) осуществления деятельности (в том числе работы);</w:t>
      </w:r>
    </w:p>
    <w:p w:rsidR="00AC647E" w:rsidRDefault="00AC647E">
      <w:pPr>
        <w:pStyle w:val="ConsPlusNormal"/>
        <w:spacing w:before="220"/>
        <w:ind w:firstLine="540"/>
        <w:jc w:val="both"/>
      </w:pPr>
      <w:r>
        <w:t>передвижения к ближайшему месту приобретения товаров, работ, услуг, в целях выгула домашних животных на расстоянии от места проживания (пребывания), определяемом органами местного самоуправления, выноса отходов до ближайшего места накопления отходов, прогулки, занятия физической культурой;</w:t>
      </w:r>
    </w:p>
    <w:p w:rsidR="00AC647E" w:rsidRDefault="00AC647E">
      <w:pPr>
        <w:pStyle w:val="ConsPlusNormal"/>
        <w:spacing w:before="220"/>
        <w:ind w:firstLine="540"/>
        <w:jc w:val="both"/>
      </w:pPr>
      <w:r>
        <w:t>посещения суда, нотариуса, адвоката, органов дознания и следствия, иных правоохранительных органов, органов административной юрисдикции;</w:t>
      </w:r>
    </w:p>
    <w:p w:rsidR="00AC647E" w:rsidRDefault="00AC647E">
      <w:pPr>
        <w:pStyle w:val="ConsPlusNormal"/>
        <w:spacing w:before="220"/>
        <w:ind w:firstLine="540"/>
        <w:jc w:val="both"/>
      </w:pPr>
      <w:r>
        <w:t>доставки лекарств, продуктов питания и предметов первой необходимости нетрудоспособным родственникам, оказания им помощи;</w:t>
      </w:r>
    </w:p>
    <w:p w:rsidR="00AC647E" w:rsidRDefault="00AC647E">
      <w:pPr>
        <w:pStyle w:val="ConsPlusNormal"/>
        <w:spacing w:before="220"/>
        <w:ind w:firstLine="540"/>
        <w:jc w:val="both"/>
      </w:pPr>
      <w:r>
        <w:t>изменения места жительства (места пребывания).</w:t>
      </w:r>
    </w:p>
    <w:p w:rsidR="00AC647E" w:rsidRDefault="00AC647E">
      <w:pPr>
        <w:pStyle w:val="ConsPlusNormal"/>
        <w:jc w:val="both"/>
      </w:pPr>
      <w:r>
        <w:t xml:space="preserve">(п. 6.1 </w:t>
      </w:r>
      <w:proofErr w:type="gramStart"/>
      <w:r>
        <w:t>введен</w:t>
      </w:r>
      <w:proofErr w:type="gramEnd"/>
      <w:r>
        <w:t xml:space="preserve"> </w:t>
      </w:r>
      <w:hyperlink r:id="rId137" w:history="1">
        <w:r>
          <w:rPr>
            <w:color w:val="0000FF"/>
          </w:rPr>
          <w:t>распоряжением</w:t>
        </w:r>
      </w:hyperlink>
      <w:r>
        <w:t xml:space="preserve"> губернатора Костромской области от 11.06.2020 N 299-р; в ред. </w:t>
      </w:r>
      <w:hyperlink r:id="rId138" w:history="1">
        <w:r>
          <w:rPr>
            <w:color w:val="0000FF"/>
          </w:rPr>
          <w:t>распоряжения</w:t>
        </w:r>
      </w:hyperlink>
      <w:r>
        <w:t xml:space="preserve"> губернатора Костромской области от 01.10.2020 N 540-р)</w:t>
      </w:r>
    </w:p>
    <w:p w:rsidR="00AC647E" w:rsidRDefault="00AC647E">
      <w:pPr>
        <w:pStyle w:val="ConsPlusNormal"/>
        <w:spacing w:before="220"/>
        <w:ind w:firstLine="540"/>
        <w:jc w:val="both"/>
      </w:pPr>
      <w:r>
        <w:t>7. Департаменту по труду и социальной защите населения Костромской области:</w:t>
      </w:r>
    </w:p>
    <w:p w:rsidR="00AC647E" w:rsidRDefault="00AC647E">
      <w:pPr>
        <w:pStyle w:val="ConsPlusNormal"/>
        <w:spacing w:before="220"/>
        <w:ind w:firstLine="540"/>
        <w:jc w:val="both"/>
      </w:pPr>
      <w:proofErr w:type="gramStart"/>
      <w:r>
        <w:t>1) совместно с органами местного самоуправления муниципальных образований Костромской области обеспечить оперативное взаимодействие с гражданами в возрасте старше 65 лет, а также гражданами, имеющими заболевания, указанные в приложении N 1 к настоящему распоряжению, и соблюдающими режим самоизоляции, в том числе через организацию работы телефонной горячей линии, в целях обеспечения возможных мер адресной социальной помощи, в том числе с учетом их</w:t>
      </w:r>
      <w:proofErr w:type="gramEnd"/>
      <w:r>
        <w:t xml:space="preserve"> запросов, поступающих на горячую линию;</w:t>
      </w:r>
    </w:p>
    <w:p w:rsidR="00AC647E" w:rsidRDefault="00AC647E">
      <w:pPr>
        <w:pStyle w:val="ConsPlusNormal"/>
        <w:jc w:val="both"/>
      </w:pPr>
      <w:r>
        <w:t xml:space="preserve">(в ред. </w:t>
      </w:r>
      <w:hyperlink r:id="rId139" w:history="1">
        <w:r>
          <w:rPr>
            <w:color w:val="0000FF"/>
          </w:rPr>
          <w:t>распоряжения</w:t>
        </w:r>
      </w:hyperlink>
      <w:r>
        <w:t xml:space="preserve"> губернатора Костромской области от 11.06.2020 N 299-р)</w:t>
      </w:r>
    </w:p>
    <w:p w:rsidR="00AC647E" w:rsidRDefault="00AC647E">
      <w:pPr>
        <w:pStyle w:val="ConsPlusNormal"/>
        <w:spacing w:before="220"/>
        <w:ind w:firstLine="540"/>
        <w:jc w:val="both"/>
      </w:pPr>
      <w:proofErr w:type="gramStart"/>
      <w:r>
        <w:t>2) совместно с органами местного самоуправления муниципальных образований Костромской области, департаментом здравоохранения Костромской области обеспечить доставку гражданам в возрасте старше 65 лет, а также гражданам, имеющим заболевания, указанные в приложении N 1 к настоящему распоряжению, и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w:t>
      </w:r>
      <w:proofErr w:type="gramEnd"/>
      <w:r>
        <w:t xml:space="preserve"> бесплатно.</w:t>
      </w:r>
    </w:p>
    <w:p w:rsidR="00AC647E" w:rsidRDefault="00AC647E">
      <w:pPr>
        <w:pStyle w:val="ConsPlusNormal"/>
        <w:jc w:val="both"/>
      </w:pPr>
      <w:r>
        <w:t xml:space="preserve">(в ред. </w:t>
      </w:r>
      <w:hyperlink r:id="rId140" w:history="1">
        <w:r>
          <w:rPr>
            <w:color w:val="0000FF"/>
          </w:rPr>
          <w:t>распоряжения</w:t>
        </w:r>
      </w:hyperlink>
      <w:r>
        <w:t xml:space="preserve"> губернатора Костромской области от 11.06.2020 N 299-р)</w:t>
      </w:r>
    </w:p>
    <w:p w:rsidR="00AC647E" w:rsidRDefault="00AC647E">
      <w:pPr>
        <w:pStyle w:val="ConsPlusNormal"/>
        <w:spacing w:before="220"/>
        <w:ind w:firstLine="540"/>
        <w:jc w:val="both"/>
      </w:pPr>
      <w:r>
        <w:t>8. Департаменту здравоохранения Костромской области:</w:t>
      </w:r>
    </w:p>
    <w:p w:rsidR="00AC647E" w:rsidRDefault="00AC647E">
      <w:pPr>
        <w:pStyle w:val="ConsPlusNormal"/>
        <w:spacing w:before="220"/>
        <w:ind w:firstLine="540"/>
        <w:jc w:val="both"/>
      </w:pPr>
      <w:r>
        <w:t xml:space="preserve">1) утратил силу с 10 июля 2020 года. - </w:t>
      </w:r>
      <w:hyperlink r:id="rId141" w:history="1">
        <w:r>
          <w:rPr>
            <w:color w:val="0000FF"/>
          </w:rPr>
          <w:t>Распоряжение</w:t>
        </w:r>
      </w:hyperlink>
      <w:r>
        <w:t xml:space="preserve"> губернатора Костромской области от 10.07.2020 N 352-р;</w:t>
      </w:r>
    </w:p>
    <w:p w:rsidR="00AC647E" w:rsidRDefault="00AC647E">
      <w:pPr>
        <w:pStyle w:val="ConsPlusNormal"/>
        <w:spacing w:before="220"/>
        <w:ind w:firstLine="540"/>
        <w:jc w:val="both"/>
      </w:pPr>
      <w:r>
        <w:t xml:space="preserve">2)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w:t>
      </w:r>
    </w:p>
    <w:p w:rsidR="00AC647E" w:rsidRDefault="00AC647E">
      <w:pPr>
        <w:pStyle w:val="ConsPlusNormal"/>
        <w:spacing w:before="220"/>
        <w:ind w:firstLine="540"/>
        <w:jc w:val="both"/>
      </w:pPr>
      <w:bookmarkStart w:id="12" w:name="P138"/>
      <w:bookmarkEnd w:id="12"/>
      <w:r>
        <w:t xml:space="preserve">3) обеспечить постоянную готовность медицинских организаций, осуществляющих медицинскую помощь стационарно и амбулаторно, оказывающих скорую медицинскую помощь, к оперативному оказанию медицинской помощи больным с респираторными симптомами, отбор </w:t>
      </w:r>
      <w:r>
        <w:lastRenderedPageBreak/>
        <w:t xml:space="preserve">биологического материала для исследования на новую </w:t>
      </w:r>
      <w:proofErr w:type="spellStart"/>
      <w:r>
        <w:t>коронавирусную</w:t>
      </w:r>
      <w:proofErr w:type="spellEnd"/>
      <w:r>
        <w:t xml:space="preserve"> инфекцию (2019-nCoV), в том числе закупку необходимого количества противочумных костюмов, масок, противовирусных средств, транспортировочных боксов;</w:t>
      </w:r>
    </w:p>
    <w:p w:rsidR="00AC647E" w:rsidRDefault="00AC647E">
      <w:pPr>
        <w:pStyle w:val="ConsPlusNormal"/>
        <w:jc w:val="both"/>
      </w:pPr>
      <w:r>
        <w:t xml:space="preserve">(в ред. </w:t>
      </w:r>
      <w:hyperlink r:id="rId142" w:history="1">
        <w:r>
          <w:rPr>
            <w:color w:val="0000FF"/>
          </w:rPr>
          <w:t>распоряжения</w:t>
        </w:r>
      </w:hyperlink>
      <w:r>
        <w:t xml:space="preserve"> губернатора Костромской области от 10.07.2020 N 352-р)</w:t>
      </w:r>
    </w:p>
    <w:p w:rsidR="00AC647E" w:rsidRDefault="00AC647E">
      <w:pPr>
        <w:pStyle w:val="ConsPlusNormal"/>
        <w:spacing w:before="220"/>
        <w:ind w:firstLine="540"/>
        <w:jc w:val="both"/>
      </w:pPr>
      <w:r>
        <w:t xml:space="preserve">4) обеспечить госпитализацию больных, подозрительных на новую </w:t>
      </w:r>
      <w:proofErr w:type="spellStart"/>
      <w:r>
        <w:t>коронавирусную</w:t>
      </w:r>
      <w:proofErr w:type="spellEnd"/>
      <w:r>
        <w:t xml:space="preserve"> инфекцию (2019-nCoV), по медицинским показаниям в инфекционные отделения в соответствии с порядком, определенным департаментом здравоохранения Костромской области, с целью обследования, динамического наблюдения и лечения больных;</w:t>
      </w:r>
    </w:p>
    <w:p w:rsidR="00AC647E" w:rsidRDefault="00AC647E">
      <w:pPr>
        <w:pStyle w:val="ConsPlusNormal"/>
        <w:spacing w:before="220"/>
        <w:ind w:firstLine="540"/>
        <w:jc w:val="both"/>
      </w:pPr>
      <w:bookmarkStart w:id="13" w:name="P141"/>
      <w:bookmarkEnd w:id="13"/>
      <w:r>
        <w:t xml:space="preserve">5) утратил силу с 08.10.2021. - </w:t>
      </w:r>
      <w:hyperlink r:id="rId143" w:history="1">
        <w:r>
          <w:rPr>
            <w:color w:val="0000FF"/>
          </w:rPr>
          <w:t>Распоряжение</w:t>
        </w:r>
      </w:hyperlink>
      <w:r>
        <w:t xml:space="preserve"> губернатора Костромской области от 08.10.2021 N 791-р;</w:t>
      </w:r>
    </w:p>
    <w:p w:rsidR="00AC647E" w:rsidRDefault="00AC647E">
      <w:pPr>
        <w:pStyle w:val="ConsPlusNormal"/>
        <w:spacing w:before="220"/>
        <w:ind w:firstLine="540"/>
        <w:jc w:val="both"/>
      </w:pPr>
      <w:r>
        <w:t xml:space="preserve">6) </w:t>
      </w:r>
      <w:proofErr w:type="gramStart"/>
      <w:r>
        <w:t>организовать</w:t>
      </w:r>
      <w:proofErr w:type="gramEnd"/>
      <w:r>
        <w:t xml:space="preserve"> начиная с 5 июля 2021 года оказание в областных учреждениях здравоохранения медицинской помощи в плановой форме при наличии у пациента документа, подтверждающего прохождение им вакцинации (полного курса вакцинации либо прививки первым компонентом) против новой </w:t>
      </w:r>
      <w:proofErr w:type="spellStart"/>
      <w:r>
        <w:t>коронавирусной</w:t>
      </w:r>
      <w:proofErr w:type="spellEnd"/>
      <w:r>
        <w:t xml:space="preserve"> инфекции (COVID-19) с использованием вакцины, прошедшей государственную регистрацию, за исключением плановой госпитализации пациентов, имеющих заболевания, лечение которых не допускает длительной отсрочки (прерывания курса) лечения.</w:t>
      </w:r>
    </w:p>
    <w:p w:rsidR="00AC647E" w:rsidRDefault="00AC647E">
      <w:pPr>
        <w:pStyle w:val="ConsPlusNormal"/>
        <w:jc w:val="both"/>
      </w:pPr>
      <w:r>
        <w:t>(</w:t>
      </w:r>
      <w:proofErr w:type="spellStart"/>
      <w:r>
        <w:t>пп</w:t>
      </w:r>
      <w:proofErr w:type="spellEnd"/>
      <w:r>
        <w:t xml:space="preserve">. 6 </w:t>
      </w:r>
      <w:proofErr w:type="gramStart"/>
      <w:r>
        <w:t>введен</w:t>
      </w:r>
      <w:proofErr w:type="gramEnd"/>
      <w:r>
        <w:t xml:space="preserve"> </w:t>
      </w:r>
      <w:hyperlink r:id="rId144" w:history="1">
        <w:r>
          <w:rPr>
            <w:color w:val="0000FF"/>
          </w:rPr>
          <w:t>распоряжением</w:t>
        </w:r>
      </w:hyperlink>
      <w:r>
        <w:t xml:space="preserve"> губернатора Костромской области от 25.06.2021 N 500-р)</w:t>
      </w:r>
    </w:p>
    <w:p w:rsidR="00AC647E" w:rsidRDefault="00AC647E">
      <w:pPr>
        <w:pStyle w:val="ConsPlusNormal"/>
        <w:spacing w:before="220"/>
        <w:ind w:firstLine="540"/>
        <w:jc w:val="both"/>
      </w:pPr>
      <w:r>
        <w:t xml:space="preserve">9. Финансирование мероприятий, указанных в </w:t>
      </w:r>
      <w:hyperlink w:anchor="P138" w:history="1">
        <w:r>
          <w:rPr>
            <w:color w:val="0000FF"/>
          </w:rPr>
          <w:t>подпунктах 3</w:t>
        </w:r>
      </w:hyperlink>
      <w:r>
        <w:t xml:space="preserve">, </w:t>
      </w:r>
      <w:hyperlink w:anchor="P141" w:history="1">
        <w:r>
          <w:rPr>
            <w:color w:val="0000FF"/>
          </w:rPr>
          <w:t>5 пункта 8</w:t>
        </w:r>
      </w:hyperlink>
      <w:r>
        <w:t xml:space="preserve"> настоящего распоряжения, производить за счет резервного фонда администрации Костромской области.</w:t>
      </w:r>
    </w:p>
    <w:p w:rsidR="00AC647E" w:rsidRDefault="00AC647E">
      <w:pPr>
        <w:pStyle w:val="ConsPlusNormal"/>
        <w:spacing w:before="220"/>
        <w:ind w:firstLine="540"/>
        <w:jc w:val="both"/>
      </w:pPr>
      <w:r>
        <w:t xml:space="preserve">10. Утратил силу с 08.10.2021. - </w:t>
      </w:r>
      <w:hyperlink r:id="rId145" w:history="1">
        <w:r>
          <w:rPr>
            <w:color w:val="0000FF"/>
          </w:rPr>
          <w:t>Распоряжение</w:t>
        </w:r>
      </w:hyperlink>
      <w:r>
        <w:t xml:space="preserve"> губернатора Костромской области от 08.10.2021 N 791-р.</w:t>
      </w:r>
    </w:p>
    <w:p w:rsidR="00AC647E" w:rsidRDefault="00AC647E">
      <w:pPr>
        <w:pStyle w:val="ConsPlusNormal"/>
        <w:spacing w:before="220"/>
        <w:ind w:firstLine="540"/>
        <w:jc w:val="both"/>
      </w:pPr>
      <w:r>
        <w:t xml:space="preserve">11. Установить, что распространение новой </w:t>
      </w:r>
      <w:proofErr w:type="spellStart"/>
      <w:r>
        <w:t>коронавирусной</w:t>
      </w:r>
      <w:proofErr w:type="spellEnd"/>
      <w:r>
        <w:t xml:space="preserve">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14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AC647E" w:rsidRDefault="00AC647E">
      <w:pPr>
        <w:pStyle w:val="ConsPlusNormal"/>
        <w:spacing w:before="220"/>
        <w:ind w:firstLine="540"/>
        <w:jc w:val="both"/>
      </w:pPr>
      <w:r>
        <w:t xml:space="preserve">12. Установить, что </w:t>
      </w:r>
      <w:proofErr w:type="spellStart"/>
      <w:r>
        <w:t>несовершение</w:t>
      </w:r>
      <w:proofErr w:type="spellEnd"/>
      <w:r>
        <w:t xml:space="preserve"> (несвоевременное совершение) в период действия режима повышенной готовности действий, необходимых для предоставления государственных и муниципальных услуг (осуществления государственных (муниципальных)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муниципальных услуг (осуществлении государственных (муниципальных)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муниципальных услуг (осуществления государственных (муниципальных) функций) подлежит продлению на 30 календарных дней со дня прекращения режима повышенной готовности.</w:t>
      </w:r>
    </w:p>
    <w:p w:rsidR="00AC647E" w:rsidRDefault="00AC647E">
      <w:pPr>
        <w:pStyle w:val="ConsPlusNormal"/>
        <w:jc w:val="both"/>
      </w:pPr>
      <w:r>
        <w:t xml:space="preserve">(в ред. </w:t>
      </w:r>
      <w:hyperlink r:id="rId147" w:history="1">
        <w:r>
          <w:rPr>
            <w:color w:val="0000FF"/>
          </w:rPr>
          <w:t>распоряжения</w:t>
        </w:r>
      </w:hyperlink>
      <w:r>
        <w:t xml:space="preserve"> губернатора Костромской области от 30.06.2020 N 327-р)</w:t>
      </w:r>
    </w:p>
    <w:p w:rsidR="00AC647E" w:rsidRDefault="00AC647E">
      <w:pPr>
        <w:pStyle w:val="ConsPlusNormal"/>
        <w:spacing w:before="220"/>
        <w:ind w:firstLine="540"/>
        <w:jc w:val="both"/>
      </w:pPr>
      <w:r>
        <w:t xml:space="preserve">12.1. Утратил силу с 14 января 2021 года. - </w:t>
      </w:r>
      <w:hyperlink r:id="rId148" w:history="1">
        <w:r>
          <w:rPr>
            <w:color w:val="0000FF"/>
          </w:rPr>
          <w:t>Распоряжение</w:t>
        </w:r>
      </w:hyperlink>
      <w:r>
        <w:t xml:space="preserve"> губернатора Костромской области от 14.01.2021 N 16-р.</w:t>
      </w:r>
    </w:p>
    <w:p w:rsidR="00AC647E" w:rsidRDefault="00AC647E">
      <w:pPr>
        <w:pStyle w:val="ConsPlusNormal"/>
        <w:spacing w:before="220"/>
        <w:ind w:firstLine="540"/>
        <w:jc w:val="both"/>
      </w:pPr>
      <w:r>
        <w:t xml:space="preserve">12.2. Утратил силу с 10 июля 2020 года. - </w:t>
      </w:r>
      <w:hyperlink r:id="rId149" w:history="1">
        <w:r>
          <w:rPr>
            <w:color w:val="0000FF"/>
          </w:rPr>
          <w:t>Распоряжение</w:t>
        </w:r>
      </w:hyperlink>
      <w:r>
        <w:t xml:space="preserve"> губернатора Костромской области от 10.07.2020 N 352-р.</w:t>
      </w:r>
    </w:p>
    <w:p w:rsidR="00AC647E" w:rsidRDefault="00AC647E">
      <w:pPr>
        <w:pStyle w:val="ConsPlusNormal"/>
        <w:spacing w:before="220"/>
        <w:ind w:firstLine="540"/>
        <w:jc w:val="both"/>
      </w:pPr>
      <w:r>
        <w:t xml:space="preserve">12.3. Утратил силу с 1 июня 2020 года. - </w:t>
      </w:r>
      <w:hyperlink r:id="rId150" w:history="1">
        <w:r>
          <w:rPr>
            <w:color w:val="0000FF"/>
          </w:rPr>
          <w:t>Распоряжение</w:t>
        </w:r>
      </w:hyperlink>
      <w:r>
        <w:t xml:space="preserve"> губернатора Костромской области от 29.05.2020 N 258-р.</w:t>
      </w:r>
    </w:p>
    <w:p w:rsidR="00AC647E" w:rsidRDefault="00AC647E">
      <w:pPr>
        <w:pStyle w:val="ConsPlusNormal"/>
        <w:spacing w:before="220"/>
        <w:ind w:firstLine="540"/>
        <w:jc w:val="both"/>
      </w:pPr>
      <w:r>
        <w:t xml:space="preserve">12.4. Утратил силу с 20 ноября 2020 года. - </w:t>
      </w:r>
      <w:hyperlink r:id="rId151" w:history="1">
        <w:r>
          <w:rPr>
            <w:color w:val="0000FF"/>
          </w:rPr>
          <w:t>Распоряжение</w:t>
        </w:r>
      </w:hyperlink>
      <w:r>
        <w:t xml:space="preserve"> губернатора Костромской области </w:t>
      </w:r>
      <w:r>
        <w:lastRenderedPageBreak/>
        <w:t>от 20.11.2020 N 745-р.</w:t>
      </w:r>
    </w:p>
    <w:p w:rsidR="00AC647E" w:rsidRDefault="00AC647E">
      <w:pPr>
        <w:pStyle w:val="ConsPlusNormal"/>
        <w:spacing w:before="220"/>
        <w:ind w:firstLine="540"/>
        <w:jc w:val="both"/>
      </w:pPr>
      <w:r>
        <w:t xml:space="preserve">12.5. </w:t>
      </w:r>
      <w:proofErr w:type="gramStart"/>
      <w:r>
        <w:t>Управлению записи актов гражданского состояния Костромской области с 16 июля 2020 года возобновить проведение церемоний государственной регистрации заключения брака в торжественной обстановке при условии ограничения одновременного присутствия в залах проведения государственной регистрации заключения брака с соблюдением социальной дистанции (за исключением лиц, вступающих в брак) - из расчета 1 человек на 4 кв. м зала, но не более 10 человек, включая ведущего</w:t>
      </w:r>
      <w:proofErr w:type="gramEnd"/>
      <w:r>
        <w:t xml:space="preserve"> церемонии.</w:t>
      </w:r>
    </w:p>
    <w:p w:rsidR="00AC647E" w:rsidRDefault="00AC647E">
      <w:pPr>
        <w:pStyle w:val="ConsPlusNormal"/>
        <w:spacing w:before="220"/>
        <w:ind w:firstLine="540"/>
        <w:jc w:val="both"/>
      </w:pPr>
      <w:r>
        <w:t>При нахождении в помещении отдела ЗАГС, зале проведения государственной регистрации заключения брака посетители обязаны находиться в средствах индивидуальной защиты.</w:t>
      </w:r>
    </w:p>
    <w:p w:rsidR="00AC647E" w:rsidRDefault="00AC647E">
      <w:pPr>
        <w:pStyle w:val="ConsPlusNormal"/>
        <w:spacing w:before="220"/>
        <w:ind w:firstLine="540"/>
        <w:jc w:val="both"/>
      </w:pPr>
      <w:r>
        <w:t>Органам местного самоуправления муниципальных образований Костромской области, руководителям областных государственных и муниципальных учреждений, в помещениях которых проводится торжественная регистрация заключения брака, обеспечить доступ лиц, вступающих в брак, и приглашенных ими гостей с соблюдением санитарно-эпидемиологических требований и рекомендаций.</w:t>
      </w:r>
    </w:p>
    <w:p w:rsidR="00AC647E" w:rsidRDefault="00AC647E">
      <w:pPr>
        <w:pStyle w:val="ConsPlusNormal"/>
        <w:jc w:val="both"/>
      </w:pPr>
      <w:r>
        <w:t xml:space="preserve">(п. 12.5 </w:t>
      </w:r>
      <w:proofErr w:type="gramStart"/>
      <w:r>
        <w:t>введен</w:t>
      </w:r>
      <w:proofErr w:type="gramEnd"/>
      <w:r>
        <w:t xml:space="preserve"> </w:t>
      </w:r>
      <w:hyperlink r:id="rId152" w:history="1">
        <w:r>
          <w:rPr>
            <w:color w:val="0000FF"/>
          </w:rPr>
          <w:t>распоряжением</w:t>
        </w:r>
      </w:hyperlink>
      <w:r>
        <w:t xml:space="preserve"> губернатора Костромской области от 29.05.2020 N 258-р; в ред. </w:t>
      </w:r>
      <w:hyperlink r:id="rId153" w:history="1">
        <w:r>
          <w:rPr>
            <w:color w:val="0000FF"/>
          </w:rPr>
          <w:t>распоряжения</w:t>
        </w:r>
      </w:hyperlink>
      <w:r>
        <w:t xml:space="preserve"> губернатора Костромской области от 10.07.2020 N 352-р)</w:t>
      </w:r>
    </w:p>
    <w:p w:rsidR="00AC647E" w:rsidRDefault="00AC647E">
      <w:pPr>
        <w:pStyle w:val="ConsPlusNormal"/>
        <w:spacing w:before="220"/>
        <w:ind w:firstLine="540"/>
        <w:jc w:val="both"/>
      </w:pPr>
      <w:r>
        <w:t xml:space="preserve">12.6. Утратил силу с 23 октября 2020 года. - </w:t>
      </w:r>
      <w:hyperlink r:id="rId154" w:history="1">
        <w:r>
          <w:rPr>
            <w:color w:val="0000FF"/>
          </w:rPr>
          <w:t>Распоряжение</w:t>
        </w:r>
      </w:hyperlink>
      <w:r>
        <w:t xml:space="preserve"> губернатора Костромской области от 21.10.2020 N 632-р.</w:t>
      </w:r>
    </w:p>
    <w:p w:rsidR="00AC647E" w:rsidRDefault="00AC647E">
      <w:pPr>
        <w:pStyle w:val="ConsPlusNormal"/>
        <w:spacing w:before="220"/>
        <w:ind w:firstLine="540"/>
        <w:jc w:val="both"/>
      </w:pPr>
      <w:r>
        <w:t xml:space="preserve">13. Утратил силу с 30 июня 2020 года. - </w:t>
      </w:r>
      <w:hyperlink r:id="rId155" w:history="1">
        <w:r>
          <w:rPr>
            <w:color w:val="0000FF"/>
          </w:rPr>
          <w:t>Распоряжение</w:t>
        </w:r>
      </w:hyperlink>
      <w:r>
        <w:t xml:space="preserve"> губернатора Костромской области от 30.06.2020 N 327-р.</w:t>
      </w:r>
    </w:p>
    <w:p w:rsidR="00AC647E" w:rsidRDefault="00AC647E">
      <w:pPr>
        <w:pStyle w:val="ConsPlusNormal"/>
        <w:spacing w:before="220"/>
        <w:ind w:firstLine="540"/>
        <w:jc w:val="both"/>
      </w:pPr>
      <w:r>
        <w:t xml:space="preserve">14. </w:t>
      </w:r>
      <w:proofErr w:type="gramStart"/>
      <w:r>
        <w:t>Контроль за</w:t>
      </w:r>
      <w:proofErr w:type="gramEnd"/>
      <w:r>
        <w:t xml:space="preserve"> выполнением настоящего распоряжения оставляю за собой.</w:t>
      </w:r>
    </w:p>
    <w:p w:rsidR="00AC647E" w:rsidRDefault="00AC647E">
      <w:pPr>
        <w:pStyle w:val="ConsPlusNormal"/>
        <w:jc w:val="both"/>
      </w:pPr>
    </w:p>
    <w:p w:rsidR="00AC647E" w:rsidRDefault="00AC647E">
      <w:pPr>
        <w:pStyle w:val="ConsPlusNormal"/>
        <w:jc w:val="right"/>
      </w:pPr>
      <w:r>
        <w:t>Губернатор</w:t>
      </w:r>
    </w:p>
    <w:p w:rsidR="00AC647E" w:rsidRDefault="00AC647E">
      <w:pPr>
        <w:pStyle w:val="ConsPlusNormal"/>
        <w:jc w:val="right"/>
      </w:pPr>
      <w:r>
        <w:t>Костромской области</w:t>
      </w:r>
    </w:p>
    <w:p w:rsidR="00AC647E" w:rsidRDefault="00AC647E">
      <w:pPr>
        <w:pStyle w:val="ConsPlusNormal"/>
        <w:jc w:val="right"/>
      </w:pPr>
      <w:r>
        <w:t>С.СИТНИКОВ</w:t>
      </w: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right"/>
        <w:outlineLvl w:val="0"/>
      </w:pPr>
      <w:r>
        <w:t xml:space="preserve">Приложение </w:t>
      </w:r>
      <w:hyperlink r:id="rId156" w:history="1">
        <w:r>
          <w:rPr>
            <w:color w:val="0000FF"/>
          </w:rPr>
          <w:t>N 1</w:t>
        </w:r>
      </w:hyperlink>
    </w:p>
    <w:p w:rsidR="00AC647E" w:rsidRDefault="00AC647E">
      <w:pPr>
        <w:pStyle w:val="ConsPlusNormal"/>
        <w:jc w:val="right"/>
      </w:pPr>
      <w:r>
        <w:t>к распоряжению</w:t>
      </w:r>
    </w:p>
    <w:p w:rsidR="00AC647E" w:rsidRDefault="00AC647E">
      <w:pPr>
        <w:pStyle w:val="ConsPlusNormal"/>
        <w:jc w:val="right"/>
      </w:pPr>
      <w:r>
        <w:t>губернатора</w:t>
      </w:r>
    </w:p>
    <w:p w:rsidR="00AC647E" w:rsidRDefault="00AC647E">
      <w:pPr>
        <w:pStyle w:val="ConsPlusNormal"/>
        <w:jc w:val="right"/>
      </w:pPr>
      <w:r>
        <w:t>Костромской области</w:t>
      </w:r>
    </w:p>
    <w:p w:rsidR="00AC647E" w:rsidRDefault="00AC647E">
      <w:pPr>
        <w:pStyle w:val="ConsPlusNormal"/>
        <w:jc w:val="right"/>
      </w:pPr>
      <w:r>
        <w:t>от 17 марта 2020 г. N 128-р</w:t>
      </w:r>
    </w:p>
    <w:p w:rsidR="00AC647E" w:rsidRDefault="00AC647E">
      <w:pPr>
        <w:pStyle w:val="ConsPlusNormal"/>
        <w:jc w:val="both"/>
      </w:pPr>
    </w:p>
    <w:p w:rsidR="00AC647E" w:rsidRDefault="00AC647E">
      <w:pPr>
        <w:pStyle w:val="ConsPlusTitle"/>
        <w:jc w:val="center"/>
      </w:pPr>
      <w:bookmarkStart w:id="14" w:name="P175"/>
      <w:bookmarkEnd w:id="14"/>
      <w:r>
        <w:t>ПЕРЕЧЕНЬ</w:t>
      </w:r>
    </w:p>
    <w:p w:rsidR="00AC647E" w:rsidRDefault="00AC647E">
      <w:pPr>
        <w:pStyle w:val="ConsPlusTitle"/>
        <w:jc w:val="center"/>
      </w:pPr>
      <w:r>
        <w:t>ЗАБОЛЕВАНИЙ</w:t>
      </w:r>
    </w:p>
    <w:p w:rsidR="00AC647E" w:rsidRDefault="00AC64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7E">
        <w:tc>
          <w:tcPr>
            <w:tcW w:w="60" w:type="dxa"/>
            <w:tcBorders>
              <w:top w:val="nil"/>
              <w:left w:val="nil"/>
              <w:bottom w:val="nil"/>
              <w:right w:val="nil"/>
            </w:tcBorders>
            <w:shd w:val="clear" w:color="auto" w:fill="CED3F1"/>
            <w:tcMar>
              <w:top w:w="0" w:type="dxa"/>
              <w:left w:w="0" w:type="dxa"/>
              <w:bottom w:w="0" w:type="dxa"/>
              <w:right w:w="0" w:type="dxa"/>
            </w:tcMar>
          </w:tcPr>
          <w:p w:rsidR="00AC647E" w:rsidRDefault="00AC647E"/>
        </w:tc>
        <w:tc>
          <w:tcPr>
            <w:tcW w:w="113" w:type="dxa"/>
            <w:tcBorders>
              <w:top w:val="nil"/>
              <w:left w:val="nil"/>
              <w:bottom w:val="nil"/>
              <w:right w:val="nil"/>
            </w:tcBorders>
            <w:shd w:val="clear" w:color="auto" w:fill="F4F3F8"/>
            <w:tcMar>
              <w:top w:w="0" w:type="dxa"/>
              <w:left w:w="0" w:type="dxa"/>
              <w:bottom w:w="0" w:type="dxa"/>
              <w:right w:w="0" w:type="dxa"/>
            </w:tcMar>
          </w:tcPr>
          <w:p w:rsidR="00AC647E" w:rsidRDefault="00AC647E"/>
        </w:tc>
        <w:tc>
          <w:tcPr>
            <w:tcW w:w="0" w:type="auto"/>
            <w:tcBorders>
              <w:top w:val="nil"/>
              <w:left w:val="nil"/>
              <w:bottom w:val="nil"/>
              <w:right w:val="nil"/>
            </w:tcBorders>
            <w:shd w:val="clear" w:color="auto" w:fill="F4F3F8"/>
            <w:tcMar>
              <w:top w:w="113" w:type="dxa"/>
              <w:left w:w="0" w:type="dxa"/>
              <w:bottom w:w="113" w:type="dxa"/>
              <w:right w:w="0" w:type="dxa"/>
            </w:tcMar>
          </w:tcPr>
          <w:p w:rsidR="00AC647E" w:rsidRDefault="00AC647E">
            <w:pPr>
              <w:pStyle w:val="ConsPlusNormal"/>
              <w:jc w:val="center"/>
            </w:pPr>
            <w:r>
              <w:rPr>
                <w:color w:val="392C69"/>
              </w:rPr>
              <w:t>Список изменяющих документов</w:t>
            </w:r>
          </w:p>
          <w:p w:rsidR="00AC647E" w:rsidRDefault="00AC647E">
            <w:pPr>
              <w:pStyle w:val="ConsPlusNormal"/>
              <w:jc w:val="center"/>
            </w:pPr>
            <w:r>
              <w:rPr>
                <w:color w:val="392C69"/>
              </w:rPr>
              <w:t xml:space="preserve">(в ред. </w:t>
            </w:r>
            <w:hyperlink r:id="rId157" w:history="1">
              <w:r>
                <w:rPr>
                  <w:color w:val="0000FF"/>
                </w:rPr>
                <w:t>распоряжения</w:t>
              </w:r>
            </w:hyperlink>
            <w:r>
              <w:rPr>
                <w:color w:val="392C69"/>
              </w:rPr>
              <w:t xml:space="preserve"> губернатора Костромской области от 17.04.2020 N 201-р)</w:t>
            </w:r>
          </w:p>
        </w:tc>
        <w:tc>
          <w:tcPr>
            <w:tcW w:w="113" w:type="dxa"/>
            <w:tcBorders>
              <w:top w:val="nil"/>
              <w:left w:val="nil"/>
              <w:bottom w:val="nil"/>
              <w:right w:val="nil"/>
            </w:tcBorders>
            <w:shd w:val="clear" w:color="auto" w:fill="F4F3F8"/>
            <w:tcMar>
              <w:top w:w="0" w:type="dxa"/>
              <w:left w:w="0" w:type="dxa"/>
              <w:bottom w:w="0" w:type="dxa"/>
              <w:right w:w="0" w:type="dxa"/>
            </w:tcMar>
          </w:tcPr>
          <w:p w:rsidR="00AC647E" w:rsidRDefault="00AC647E"/>
        </w:tc>
      </w:tr>
    </w:tbl>
    <w:p w:rsidR="00AC647E" w:rsidRDefault="00AC647E">
      <w:pPr>
        <w:pStyle w:val="ConsPlusNormal"/>
        <w:jc w:val="both"/>
      </w:pPr>
    </w:p>
    <w:p w:rsidR="00AC647E" w:rsidRDefault="00AC647E">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AC647E" w:rsidRDefault="00AC647E">
      <w:pPr>
        <w:pStyle w:val="ConsPlusNormal"/>
        <w:spacing w:before="220"/>
        <w:ind w:firstLine="540"/>
        <w:jc w:val="both"/>
      </w:pPr>
      <w:r>
        <w:t>2. Болезни органов дыхания из числа:</w:t>
      </w:r>
    </w:p>
    <w:p w:rsidR="00AC647E" w:rsidRDefault="00AC647E">
      <w:pPr>
        <w:pStyle w:val="ConsPlusNormal"/>
        <w:spacing w:before="220"/>
        <w:ind w:firstLine="540"/>
        <w:jc w:val="both"/>
      </w:pPr>
      <w:r>
        <w:t xml:space="preserve">1) другая хроническая </w:t>
      </w:r>
      <w:proofErr w:type="spellStart"/>
      <w:r>
        <w:t>обструктивная</w:t>
      </w:r>
      <w:proofErr w:type="spellEnd"/>
      <w:r>
        <w:t xml:space="preserve"> легочная болезнь, классифицируемая в соответствии с </w:t>
      </w:r>
      <w:r>
        <w:lastRenderedPageBreak/>
        <w:t>МКБ-10 по диагнозу J44;</w:t>
      </w:r>
    </w:p>
    <w:p w:rsidR="00AC647E" w:rsidRDefault="00AC647E">
      <w:pPr>
        <w:pStyle w:val="ConsPlusNormal"/>
        <w:spacing w:before="220"/>
        <w:ind w:firstLine="540"/>
        <w:jc w:val="both"/>
      </w:pPr>
      <w:r>
        <w:t>2) астма, классифицируемая в соответствии с МКБ-10 по диагнозу J45;</w:t>
      </w:r>
    </w:p>
    <w:p w:rsidR="00AC647E" w:rsidRDefault="00AC647E">
      <w:pPr>
        <w:pStyle w:val="ConsPlusNormal"/>
        <w:spacing w:before="220"/>
        <w:ind w:firstLine="540"/>
        <w:jc w:val="both"/>
      </w:pPr>
      <w:r>
        <w:t>3) бронхоэктатическая болезнь, классифицируемая в соответствии с МКБ-10 по диагнозу J47.</w:t>
      </w:r>
    </w:p>
    <w:p w:rsidR="00AC647E" w:rsidRDefault="00AC647E">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AC647E" w:rsidRDefault="00AC647E">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AC647E" w:rsidRDefault="00AC647E">
      <w:pPr>
        <w:pStyle w:val="ConsPlusNormal"/>
        <w:spacing w:before="220"/>
        <w:ind w:firstLine="540"/>
        <w:jc w:val="both"/>
      </w:pPr>
      <w:r>
        <w:t>5. Болезнь мочеполовой системы - хроническая болезнь почек 3-5 стадии, классифицируемая в соответствии с МКБ-10 по диагнозам N18.0, N18.3-N18.5.</w:t>
      </w:r>
    </w:p>
    <w:p w:rsidR="00AC647E" w:rsidRDefault="00AC647E">
      <w:pPr>
        <w:pStyle w:val="ConsPlusNormal"/>
        <w:spacing w:before="220"/>
        <w:ind w:firstLine="540"/>
        <w:jc w:val="both"/>
      </w:pPr>
      <w:r>
        <w:t>6. Новообразования из числа</w:t>
      </w:r>
      <w:hyperlink w:anchor="P192" w:history="1">
        <w:r>
          <w:rPr>
            <w:color w:val="0000FF"/>
          </w:rPr>
          <w:t>&lt;1&gt;</w:t>
        </w:r>
      </w:hyperlink>
      <w:r>
        <w:t>:</w:t>
      </w:r>
    </w:p>
    <w:p w:rsidR="00AC647E" w:rsidRDefault="00AC647E">
      <w:pPr>
        <w:pStyle w:val="ConsPlusNormal"/>
        <w:spacing w:before="220"/>
        <w:ind w:firstLine="540"/>
        <w:jc w:val="both"/>
      </w:pPr>
      <w:r>
        <w:t>1) злокачественные новообразования любой локализации, в том числе самостоятельные множественные локализации, классифицируемые в соответствии с МКБ-10 по диагнозам C00-C80, C97;</w:t>
      </w:r>
    </w:p>
    <w:p w:rsidR="00AC647E" w:rsidRDefault="00AC647E">
      <w:pPr>
        <w:pStyle w:val="ConsPlusNormal"/>
        <w:spacing w:before="220"/>
        <w:ind w:firstLine="540"/>
        <w:jc w:val="both"/>
      </w:pPr>
      <w:r>
        <w:t xml:space="preserve">2) острые лейкозы, </w:t>
      </w:r>
      <w:proofErr w:type="spellStart"/>
      <w:r>
        <w:t>высокозлокачественные</w:t>
      </w:r>
      <w:proofErr w:type="spellEnd"/>
      <w:r>
        <w:t xml:space="preserve"> </w:t>
      </w:r>
      <w:proofErr w:type="spellStart"/>
      <w:r>
        <w:t>лимфомы</w:t>
      </w:r>
      <w:proofErr w:type="spellEnd"/>
      <w:r>
        <w:t xml:space="preserve">, рецидивы и резистентные формы других </w:t>
      </w:r>
      <w:proofErr w:type="spellStart"/>
      <w:r>
        <w:t>лимфопролиферативных</w:t>
      </w:r>
      <w:proofErr w:type="spellEnd"/>
      <w:r>
        <w:t xml:space="preserve"> заболеваний, </w:t>
      </w:r>
      <w:proofErr w:type="gramStart"/>
      <w:r>
        <w:t>хронический</w:t>
      </w:r>
      <w:proofErr w:type="gramEnd"/>
      <w:r>
        <w:t xml:space="preserve">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w:t>
      </w:r>
      <w:proofErr w:type="spellStart"/>
      <w:r>
        <w:t>лимфомы</w:t>
      </w:r>
      <w:proofErr w:type="spellEnd"/>
      <w:r>
        <w:t>, классифицируемые в соответствии с МКБ-10 по диагнозам C81-C96, D46.</w:t>
      </w:r>
    </w:p>
    <w:p w:rsidR="00AC647E" w:rsidRDefault="00AC647E">
      <w:pPr>
        <w:pStyle w:val="ConsPlusNormal"/>
        <w:spacing w:before="220"/>
        <w:ind w:firstLine="540"/>
        <w:jc w:val="both"/>
      </w:pPr>
      <w:r>
        <w:t>--------------------------------</w:t>
      </w:r>
    </w:p>
    <w:p w:rsidR="00AC647E" w:rsidRDefault="00AC647E">
      <w:pPr>
        <w:pStyle w:val="ConsPlusNormal"/>
        <w:spacing w:before="220"/>
        <w:ind w:firstLine="540"/>
        <w:jc w:val="both"/>
      </w:pPr>
      <w:bookmarkStart w:id="15" w:name="P192"/>
      <w:bookmarkEnd w:id="15"/>
      <w:r>
        <w:t>&lt;1</w:t>
      </w:r>
      <w:proofErr w:type="gramStart"/>
      <w:r>
        <w:t>&gt; Н</w:t>
      </w:r>
      <w:proofErr w:type="gramEnd"/>
      <w:r>
        <w:t>е распространяется на пациентов, отнесенных к третьей клинической группе (в онкологии).</w:t>
      </w: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both"/>
      </w:pPr>
    </w:p>
    <w:p w:rsidR="00AC647E" w:rsidRDefault="00AC647E">
      <w:pPr>
        <w:pStyle w:val="ConsPlusNormal"/>
        <w:jc w:val="right"/>
        <w:outlineLvl w:val="0"/>
      </w:pPr>
      <w:r>
        <w:t>Приложение N 2</w:t>
      </w:r>
    </w:p>
    <w:p w:rsidR="00AC647E" w:rsidRDefault="00AC647E">
      <w:pPr>
        <w:pStyle w:val="ConsPlusNormal"/>
        <w:jc w:val="right"/>
      </w:pPr>
      <w:r>
        <w:t>к распоряжению</w:t>
      </w:r>
    </w:p>
    <w:p w:rsidR="00AC647E" w:rsidRDefault="00AC647E">
      <w:pPr>
        <w:pStyle w:val="ConsPlusNormal"/>
        <w:jc w:val="right"/>
      </w:pPr>
      <w:r>
        <w:t>губернатора</w:t>
      </w:r>
    </w:p>
    <w:p w:rsidR="00AC647E" w:rsidRDefault="00AC647E">
      <w:pPr>
        <w:pStyle w:val="ConsPlusNormal"/>
        <w:jc w:val="right"/>
      </w:pPr>
      <w:r>
        <w:t>Костромской области</w:t>
      </w:r>
    </w:p>
    <w:p w:rsidR="00AC647E" w:rsidRDefault="00AC647E">
      <w:pPr>
        <w:pStyle w:val="ConsPlusNormal"/>
        <w:jc w:val="right"/>
      </w:pPr>
      <w:r>
        <w:t>от 17 марта 2020 г. N 128-р</w:t>
      </w:r>
    </w:p>
    <w:p w:rsidR="00AC647E" w:rsidRDefault="00AC647E">
      <w:pPr>
        <w:pStyle w:val="ConsPlusNormal"/>
        <w:jc w:val="both"/>
      </w:pPr>
    </w:p>
    <w:p w:rsidR="00AC647E" w:rsidRDefault="00AC647E">
      <w:pPr>
        <w:pStyle w:val="ConsPlusTitle"/>
        <w:jc w:val="center"/>
      </w:pPr>
      <w:r>
        <w:t>ПЕРЕЧЕНЬ</w:t>
      </w:r>
    </w:p>
    <w:p w:rsidR="00AC647E" w:rsidRDefault="00AC647E">
      <w:pPr>
        <w:pStyle w:val="ConsPlusTitle"/>
        <w:jc w:val="center"/>
      </w:pPr>
      <w:r>
        <w:t>ГОСУДАРСТВЕННЫХ СОЦИАЛЬНО ЗНАЧИМЫХ УСЛУГ,</w:t>
      </w:r>
    </w:p>
    <w:p w:rsidR="00AC647E" w:rsidRDefault="00AC647E">
      <w:pPr>
        <w:pStyle w:val="ConsPlusTitle"/>
        <w:jc w:val="center"/>
      </w:pPr>
      <w:r>
        <w:t>ПРЕДОСТАВЛЯЕМЫХ ЧЕРЕЗ ОГКУ "МФЦ"</w:t>
      </w:r>
    </w:p>
    <w:p w:rsidR="00AC647E" w:rsidRDefault="00AC647E">
      <w:pPr>
        <w:pStyle w:val="ConsPlusTitle"/>
        <w:jc w:val="center"/>
      </w:pPr>
      <w:r>
        <w:t>И ЕГО ОБОСОБЛЕННЫЕ СТРУКТУРНЫЕ ПОДРАЗДЕЛЕНИЯ</w:t>
      </w:r>
    </w:p>
    <w:p w:rsidR="00AC647E" w:rsidRDefault="00AC647E">
      <w:pPr>
        <w:pStyle w:val="ConsPlusNormal"/>
        <w:jc w:val="both"/>
      </w:pPr>
    </w:p>
    <w:p w:rsidR="00AC647E" w:rsidRDefault="00AC647E">
      <w:pPr>
        <w:pStyle w:val="ConsPlusNormal"/>
        <w:ind w:firstLine="540"/>
        <w:jc w:val="both"/>
      </w:pPr>
      <w:r>
        <w:t xml:space="preserve">Утратил силу с 1 июня 2020 года. - </w:t>
      </w:r>
      <w:hyperlink r:id="rId158" w:history="1">
        <w:r>
          <w:rPr>
            <w:color w:val="0000FF"/>
          </w:rPr>
          <w:t>Распоряжение</w:t>
        </w:r>
      </w:hyperlink>
      <w:r>
        <w:t xml:space="preserve"> губернатора Костромской области от 29.05.2020 N 258-р.</w:t>
      </w:r>
    </w:p>
    <w:p w:rsidR="00AC647E" w:rsidRDefault="00AC647E">
      <w:pPr>
        <w:pStyle w:val="ConsPlusNormal"/>
        <w:jc w:val="both"/>
      </w:pPr>
    </w:p>
    <w:p w:rsidR="00AC647E" w:rsidRDefault="00AC647E">
      <w:pPr>
        <w:pStyle w:val="ConsPlusNormal"/>
        <w:jc w:val="both"/>
      </w:pPr>
    </w:p>
    <w:p w:rsidR="00AC647E" w:rsidRDefault="00AC647E">
      <w:pPr>
        <w:pStyle w:val="ConsPlusNormal"/>
        <w:pBdr>
          <w:top w:val="single" w:sz="6" w:space="0" w:color="auto"/>
        </w:pBdr>
        <w:spacing w:before="100" w:after="100"/>
        <w:jc w:val="both"/>
        <w:rPr>
          <w:sz w:val="2"/>
          <w:szCs w:val="2"/>
        </w:rPr>
      </w:pPr>
    </w:p>
    <w:p w:rsidR="00603DD6" w:rsidRDefault="00603DD6"/>
    <w:sectPr w:rsidR="00603DD6" w:rsidSect="00043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7E"/>
    <w:rsid w:val="003B5C7E"/>
    <w:rsid w:val="00603DD6"/>
    <w:rsid w:val="009A249B"/>
    <w:rsid w:val="00AC647E"/>
    <w:rsid w:val="00AD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6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64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6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64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34B8E297057215C1A63D68B7A7990065C2F978EADBD766FF4DCF6118F3306D96E5218A080DCC38CF5C6925F81FCDC5ACAB617B6F0DC59428DC9514T5t0L" TargetMode="External"/><Relationship Id="rId117" Type="http://schemas.openxmlformats.org/officeDocument/2006/relationships/hyperlink" Target="consultantplus://offline/ref=0A34B8E297057215C1A63D68B7A7990065C2F978EADBD560F540CF6118F3306D96E5218A080DCC38CF5C6924F91FCDC5ACAB617B6F0DC59428DC9514T5t0L" TargetMode="External"/><Relationship Id="rId21" Type="http://schemas.openxmlformats.org/officeDocument/2006/relationships/hyperlink" Target="consultantplus://offline/ref=0A34B8E297057215C1A63D68B7A7990065C2F978EADBD563FF4DCF6118F3306D96E5218A080DCC38CF5C6925F81FCDC5ACAB617B6F0DC59428DC9514T5t0L" TargetMode="External"/><Relationship Id="rId42" Type="http://schemas.openxmlformats.org/officeDocument/2006/relationships/hyperlink" Target="consultantplus://offline/ref=0A34B8E297057215C1A63D68B7A7990065C2F978EADBD365FF41CF6118F3306D96E5218A080DCC38CF5C6925F81FCDC5ACAB617B6F0DC59428DC9514T5t0L" TargetMode="External"/><Relationship Id="rId47" Type="http://schemas.openxmlformats.org/officeDocument/2006/relationships/hyperlink" Target="consultantplus://offline/ref=0A34B8E297057215C1A62365A1CBC50B63CCA270E3DFDF33AB11C93647A33638C4A57FD34A4ADF38CF426B25FFT1t5L" TargetMode="External"/><Relationship Id="rId63" Type="http://schemas.openxmlformats.org/officeDocument/2006/relationships/hyperlink" Target="consultantplus://offline/ref=0A34B8E297057215C1A63D68B7A7990065C2F978EADBD167FE40CF6118F3306D96E5218A080DCC38CF5C6925FB1FCDC5ACAB617B6F0DC59428DC9514T5t0L" TargetMode="External"/><Relationship Id="rId68" Type="http://schemas.openxmlformats.org/officeDocument/2006/relationships/hyperlink" Target="consultantplus://offline/ref=0A34B8E297057215C1A63D68B7A7990065C2F978EADBD263F146CF6118F3306D96E5218A080DCC38CF5C6925FB1FCDC5ACAB617B6F0DC59428DC9514T5t0L" TargetMode="External"/><Relationship Id="rId84" Type="http://schemas.openxmlformats.org/officeDocument/2006/relationships/hyperlink" Target="consultantplus://offline/ref=0A34B8E297057215C1A63D68B7A7990065C2F978EADBD167FE40CF6118F3306D96E5218A080DCC38CF5C6925FA1FCDC5ACAB617B6F0DC59428DC9514T5t0L" TargetMode="External"/><Relationship Id="rId89" Type="http://schemas.openxmlformats.org/officeDocument/2006/relationships/hyperlink" Target="consultantplus://offline/ref=0A34B8E297057215C1A63D68B7A7990065C2F978EADBD263F146CF6118F3306D96E5218A080DCC38CF5C6925F51FCDC5ACAB617B6F0DC59428DC9514T5t0L" TargetMode="External"/><Relationship Id="rId112" Type="http://schemas.openxmlformats.org/officeDocument/2006/relationships/hyperlink" Target="consultantplus://offline/ref=0A34B8E297057215C1A63D68B7A7990065C2F978EADBD267F34CCF6118F3306D96E5218A080DCC38CF5C6925F41FCDC5ACAB617B6F0DC59428DC9514T5t0L" TargetMode="External"/><Relationship Id="rId133" Type="http://schemas.openxmlformats.org/officeDocument/2006/relationships/hyperlink" Target="consultantplus://offline/ref=0A34B8E297057215C1A63D68B7A7990065C2F978EADBD361F544CF6118F3306D96E5218A080DCC38CF5C6924FE1FCDC5ACAB617B6F0DC59428DC9514T5t0L" TargetMode="External"/><Relationship Id="rId138" Type="http://schemas.openxmlformats.org/officeDocument/2006/relationships/hyperlink" Target="consultantplus://offline/ref=0A34B8E297057215C1A63D68B7A7990065C2F978EADBD462F040CF6118F3306D96E5218A080DCC38CF5C6924FE1FCDC5ACAB617B6F0DC59428DC9514T5t0L" TargetMode="External"/><Relationship Id="rId154" Type="http://schemas.openxmlformats.org/officeDocument/2006/relationships/hyperlink" Target="consultantplus://offline/ref=0A34B8E297057215C1A63D68B7A7990065C2F978EADBD565FF41CF6118F3306D96E5218A080DCC38CF5C6927FF1FCDC5ACAB617B6F0DC59428DC9514T5t0L" TargetMode="External"/><Relationship Id="rId159" Type="http://schemas.openxmlformats.org/officeDocument/2006/relationships/fontTable" Target="fontTable.xml"/><Relationship Id="rId16" Type="http://schemas.openxmlformats.org/officeDocument/2006/relationships/hyperlink" Target="consultantplus://offline/ref=0A34B8E297057215C1A63D68B7A7990065C2F978EADBD462F040CF6118F3306D96E5218A080DCC38CF5C6925F81FCDC5ACAB617B6F0DC59428DC9514T5t0L" TargetMode="External"/><Relationship Id="rId107" Type="http://schemas.openxmlformats.org/officeDocument/2006/relationships/hyperlink" Target="consultantplus://offline/ref=0A34B8E297057215C1A63D68B7A7990065C2F978EADBD662F14DCF6118F3306D96E5218A080DCC38CF5C6925F51FCDC5ACAB617B6F0DC59428DC9514T5t0L" TargetMode="External"/><Relationship Id="rId11" Type="http://schemas.openxmlformats.org/officeDocument/2006/relationships/hyperlink" Target="consultantplus://offline/ref=0A34B8E297057215C1A63D68B7A7990065C2F978E2D2D765F24E926B10AA3C6F91EA7E9D0F44C039CF5C6920F640C8D0BDF36D797212C48A34DE97T1t7L" TargetMode="External"/><Relationship Id="rId32" Type="http://schemas.openxmlformats.org/officeDocument/2006/relationships/hyperlink" Target="consultantplus://offline/ref=0A34B8E297057215C1A63D68B7A7990065C2F978EADBD06CF740CF6118F3306D96E5218A080DCC38CF5C6925F81FCDC5ACAB617B6F0DC59428DC9514T5t0L" TargetMode="External"/><Relationship Id="rId37" Type="http://schemas.openxmlformats.org/officeDocument/2006/relationships/hyperlink" Target="consultantplus://offline/ref=0A34B8E297057215C1A63D68B7A7990065C2F978EADBD16DFF46CF6118F3306D96E5218A080DCC38CF5C6925F81FCDC5ACAB617B6F0DC59428DC9514T5t0L" TargetMode="External"/><Relationship Id="rId53" Type="http://schemas.openxmlformats.org/officeDocument/2006/relationships/hyperlink" Target="consultantplus://offline/ref=0A34B8E297057215C1A63D68B7A7990065C2F978EADBD565FF41CF6118F3306D96E5218A080DCC38CF5C6925FA1FCDC5ACAB617B6F0DC59428DC9514T5t0L" TargetMode="External"/><Relationship Id="rId58" Type="http://schemas.openxmlformats.org/officeDocument/2006/relationships/hyperlink" Target="consultantplus://offline/ref=0A34B8E297057215C1A63D68B7A7990065C2F978EADBD065F34DCF6118F3306D96E5218A080DCC38CF5C6925F51FCDC5ACAB617B6F0DC59428DC9514T5t0L" TargetMode="External"/><Relationship Id="rId74" Type="http://schemas.openxmlformats.org/officeDocument/2006/relationships/hyperlink" Target="consultantplus://offline/ref=0A34B8E297057215C1A63D68B7A7990065C2F978EADBD762F743CF6118F3306D96E5218A080DCC38CF5C6925FB1FCDC5ACAB617B6F0DC59428DC9514T5t0L" TargetMode="External"/><Relationship Id="rId79" Type="http://schemas.openxmlformats.org/officeDocument/2006/relationships/hyperlink" Target="consultantplus://offline/ref=0A34B8E297057215C1A63D68B7A7990065C2F978EADBD065F34DCF6118F3306D96E5218A080DCC38CF5C6924FD1FCDC5ACAB617B6F0DC59428DC9514T5t0L" TargetMode="External"/><Relationship Id="rId102" Type="http://schemas.openxmlformats.org/officeDocument/2006/relationships/hyperlink" Target="consultantplus://offline/ref=0A34B8E297057215C1A63D68B7A7990065C2F978EADBD16DFF46CF6118F3306D96E5218A080DCC38CF5C6924FE1FCDC5ACAB617B6F0DC59428DC9514T5t0L" TargetMode="External"/><Relationship Id="rId123" Type="http://schemas.openxmlformats.org/officeDocument/2006/relationships/hyperlink" Target="consultantplus://offline/ref=0A34B8E297057215C1A63D68B7A7990065C2F978EADBD662F14DCF6118F3306D96E5218A080DCC38CF5C6924FD1FCDC5ACAB617B6F0DC59428DC9514T5t0L" TargetMode="External"/><Relationship Id="rId128" Type="http://schemas.openxmlformats.org/officeDocument/2006/relationships/hyperlink" Target="consultantplus://offline/ref=0A34B8E297057215C1A63D68B7A7990065C2F978EADBD162F341CF6118F3306D96E5218A080DCC38CF5C6924FC1FCDC5ACAB617B6F0DC59428DC9514T5t0L" TargetMode="External"/><Relationship Id="rId144" Type="http://schemas.openxmlformats.org/officeDocument/2006/relationships/hyperlink" Target="consultantplus://offline/ref=0A34B8E297057215C1A63D68B7A7990065C2F978EADBD16DFF46CF6118F3306D96E5218A080DCC38CF5C6924F41FCDC5ACAB617B6F0DC59428DC9514T5t0L" TargetMode="External"/><Relationship Id="rId149" Type="http://schemas.openxmlformats.org/officeDocument/2006/relationships/hyperlink" Target="consultantplus://offline/ref=0A34B8E297057215C1A63D68B7A7990065C2F978E2D2D264FE4E926B10AA3C6F91EA7E9D0F44C039CF5C6826F640C8D0BDF36D797212C48A34DE97T1t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A34B8E297057215C1A63D68B7A7990065C2F978EADBD365FF41CF6118F3306D96E5218A080DCC38CF5C6925F51FCDC5ACAB617B6F0DC59428DC9514T5t0L" TargetMode="External"/><Relationship Id="rId95" Type="http://schemas.openxmlformats.org/officeDocument/2006/relationships/hyperlink" Target="consultantplus://offline/ref=0A34B8E297057215C1A62365A1CBC50B63CCAF77EBD2DF33AB11C93647A33638C4A57FD34A4ADF38CF426B25FFT1t5L" TargetMode="External"/><Relationship Id="rId160" Type="http://schemas.openxmlformats.org/officeDocument/2006/relationships/theme" Target="theme/theme1.xml"/><Relationship Id="rId22" Type="http://schemas.openxmlformats.org/officeDocument/2006/relationships/hyperlink" Target="consultantplus://offline/ref=0A34B8E297057215C1A63D68B7A7990065C2F978EADBD664F04CCF6118F3306D96E5218A080DCC38CF5C6925F81FCDC5ACAB617B6F0DC59428DC9514T5t0L" TargetMode="External"/><Relationship Id="rId27" Type="http://schemas.openxmlformats.org/officeDocument/2006/relationships/hyperlink" Target="consultantplus://offline/ref=0A34B8E297057215C1A63D68B7A7990065C2F978EADBD762F743CF6118F3306D96E5218A080DCC38CF5C6925F81FCDC5ACAB617B6F0DC59428DC9514T5t0L" TargetMode="External"/><Relationship Id="rId43" Type="http://schemas.openxmlformats.org/officeDocument/2006/relationships/hyperlink" Target="consultantplus://offline/ref=0A34B8E297057215C1A63D68B7A7990065C2F978EADBD361F544CF6118F3306D96E5218A080DCC38CF5C6925F81FCDC5ACAB617B6F0DC59428DC9514T5t0L" TargetMode="External"/><Relationship Id="rId48" Type="http://schemas.openxmlformats.org/officeDocument/2006/relationships/hyperlink" Target="consultantplus://offline/ref=0A34B8E297057215C1A63D68B7A7990065C2F978EADBD065F34DCF6118F3306D96E5218A080DCC38CF5C6925FB1FCDC5ACAB617B6F0DC59428DC9514T5t0L" TargetMode="External"/><Relationship Id="rId64" Type="http://schemas.openxmlformats.org/officeDocument/2006/relationships/hyperlink" Target="consultantplus://offline/ref=0A34B8E297057215C1A63D68B7A7990065C2F978EADBD163F745CF6118F3306D96E5218A080DCC38CF5C6925FB1FCDC5ACAB617B6F0DC59428DC9514T5t0L" TargetMode="External"/><Relationship Id="rId69" Type="http://schemas.openxmlformats.org/officeDocument/2006/relationships/hyperlink" Target="consultantplus://offline/ref=0A34B8E297057215C1A63D68B7A7990065C2F978EADBD365FF41CF6118F3306D96E5218A080DCC38CF5C6925FB1FCDC5ACAB617B6F0DC59428DC9514T5t0L" TargetMode="External"/><Relationship Id="rId113" Type="http://schemas.openxmlformats.org/officeDocument/2006/relationships/hyperlink" Target="consultantplus://offline/ref=0A34B8E297057215C1A63D68B7A7990065C2F978EADBD16CFF46CF6118F3306D96E5218A080DCC38CF5C6925F41FCDC5ACAB617B6F0DC59428DC9514T5t0L" TargetMode="External"/><Relationship Id="rId118" Type="http://schemas.openxmlformats.org/officeDocument/2006/relationships/hyperlink" Target="consultantplus://offline/ref=0A34B8E297057215C1A63D68B7A7990065C2F978EADBD16CFF46CF6118F3306D96E5218A080DCC38CF5C6924FE1FCDC5ACAB617B6F0DC59428DC9514T5t0L" TargetMode="External"/><Relationship Id="rId134" Type="http://schemas.openxmlformats.org/officeDocument/2006/relationships/hyperlink" Target="consultantplus://offline/ref=0A34B8E297057215C1A63D68B7A7990065C2F978EADBD16DFF46CF6118F3306D96E5218A080DCC38CF5C6924FA1FCDC5ACAB617B6F0DC59428DC9514T5t0L" TargetMode="External"/><Relationship Id="rId139" Type="http://schemas.openxmlformats.org/officeDocument/2006/relationships/hyperlink" Target="consultantplus://offline/ref=0A34B8E297057215C1A63D68B7A7990065C2F978E2D2D56DF14E926B10AA3C6F91EA7E9D0F44C039CF5C6B20F640C8D0BDF36D797212C48A34DE97T1t7L" TargetMode="External"/><Relationship Id="rId80" Type="http://schemas.openxmlformats.org/officeDocument/2006/relationships/hyperlink" Target="consultantplus://offline/ref=0A34B8E297057215C1A63D68B7A7990065C2F978EADBD066F340CF6118F3306D96E5218A080DCC38CF5C6925FA1FCDC5ACAB617B6F0DC59428DC9514T5t0L" TargetMode="External"/><Relationship Id="rId85" Type="http://schemas.openxmlformats.org/officeDocument/2006/relationships/hyperlink" Target="consultantplus://offline/ref=0A34B8E297057215C1A63D68B7A7990065C2F978EADBD163F745CF6118F3306D96E5218A080DCC38CF5C6925FA1FCDC5ACAB617B6F0DC59428DC9514T5t0L" TargetMode="External"/><Relationship Id="rId150" Type="http://schemas.openxmlformats.org/officeDocument/2006/relationships/hyperlink" Target="consultantplus://offline/ref=0A34B8E297057215C1A63D68B7A7990065C2F978E2D3DD62F04E926B10AA3C6F91EA7E9D0F44C039CF5C6922F640C8D0BDF36D797212C48A34DE97T1t7L" TargetMode="External"/><Relationship Id="rId155" Type="http://schemas.openxmlformats.org/officeDocument/2006/relationships/hyperlink" Target="consultantplus://offline/ref=0A34B8E297057215C1A63D68B7A7990065C2F978E2D2D061F54E926B10AA3C6F91EA7E9D0F44C039CF5C6826F640C8D0BDF36D797212C48A34DE97T1t7L" TargetMode="External"/><Relationship Id="rId12" Type="http://schemas.openxmlformats.org/officeDocument/2006/relationships/hyperlink" Target="consultantplus://offline/ref=0A34B8E297057215C1A63D68B7A7990065C2F978E2D2D061F54E926B10AA3C6F91EA7E9D0F44C039CF5C6920F640C8D0BDF36D797212C48A34DE97T1t7L" TargetMode="External"/><Relationship Id="rId17" Type="http://schemas.openxmlformats.org/officeDocument/2006/relationships/hyperlink" Target="consultantplus://offline/ref=0A34B8E297057215C1A63D68B7A7990065C2F978EADBD565FF41CF6118F3306D96E5218A080DCC38CF5C6925F81FCDC5ACAB617B6F0DC59428DC9514T5t0L" TargetMode="External"/><Relationship Id="rId33" Type="http://schemas.openxmlformats.org/officeDocument/2006/relationships/hyperlink" Target="consultantplus://offline/ref=0A34B8E297057215C1A63D68B7A7990065C2F978EADBD165FF45CF6118F3306D96E5218A080DCC38CF5C6925F81FCDC5ACAB617B6F0DC59428DC9514T5t0L" TargetMode="External"/><Relationship Id="rId38" Type="http://schemas.openxmlformats.org/officeDocument/2006/relationships/hyperlink" Target="consultantplus://offline/ref=0A34B8E297057215C1A63D68B7A7990065C2F978EADBD16CFF46CF6118F3306D96E5218A080DCC38CF5C6925F81FCDC5ACAB617B6F0DC59428DC9514T5t0L" TargetMode="External"/><Relationship Id="rId59" Type="http://schemas.openxmlformats.org/officeDocument/2006/relationships/hyperlink" Target="consultantplus://offline/ref=0A34B8E297057215C1A63D68B7A7990065C2F978EADBD066F340CF6118F3306D96E5218A080DCC38CF5C6925FB1FCDC5ACAB617B6F0DC59428DC9514T5t0L" TargetMode="External"/><Relationship Id="rId103" Type="http://schemas.openxmlformats.org/officeDocument/2006/relationships/hyperlink" Target="consultantplus://offline/ref=0A34B8E297057215C1A63D68B7A7990065C2F978EADBD361F544CF6118F3306D96E5218A080DCC38CF5C6925F51FCDC5ACAB617B6F0DC59428DC9514T5t0L" TargetMode="External"/><Relationship Id="rId108" Type="http://schemas.openxmlformats.org/officeDocument/2006/relationships/hyperlink" Target="consultantplus://offline/ref=0A34B8E297057215C1A63D68B7A7990065C2F978EADBD16CFF46CF6118F3306D96E5218A080DCC38CF5C6925F51FCDC5ACAB617B6F0DC59428DC9514T5t0L" TargetMode="External"/><Relationship Id="rId124" Type="http://schemas.openxmlformats.org/officeDocument/2006/relationships/hyperlink" Target="consultantplus://offline/ref=0A34B8E297057215C1A63D68B7A7990065C2F978EADBD662F14DCF6118F3306D96E5218A080DCC38CF5C6924FC1FCDC5ACAB617B6F0DC59428DC9514T5t0L" TargetMode="External"/><Relationship Id="rId129" Type="http://schemas.openxmlformats.org/officeDocument/2006/relationships/hyperlink" Target="consultantplus://offline/ref=0A34B8E297057215C1A63D68B7A7990065C2F978EADBD162F341CF6118F3306D96E5218A080DCC38CF5C6924FE1FCDC5ACAB617B6F0DC59428DC9514T5t0L" TargetMode="External"/><Relationship Id="rId20" Type="http://schemas.openxmlformats.org/officeDocument/2006/relationships/hyperlink" Target="consultantplus://offline/ref=0A34B8E297057215C1A63D68B7A7990065C2F978EADBD563FF42CF6118F3306D96E5218A080DCC38CF5C6925F81FCDC5ACAB617B6F0DC59428DC9514T5t0L" TargetMode="External"/><Relationship Id="rId41" Type="http://schemas.openxmlformats.org/officeDocument/2006/relationships/hyperlink" Target="consultantplus://offline/ref=0A34B8E297057215C1A63D68B7A7990065C2F978EADBD263F146CF6118F3306D96E5218A080DCC38CF5C6925F81FCDC5ACAB617B6F0DC59428DC9514T5t0L" TargetMode="External"/><Relationship Id="rId54" Type="http://schemas.openxmlformats.org/officeDocument/2006/relationships/hyperlink" Target="consultantplus://offline/ref=0A34B8E297057215C1A63D68B7A7990065C2F978EADBD563FF4DCF6118F3306D96E5218A080DCC38CF5C6925FB1FCDC5ACAB617B6F0DC59428DC9514T5t0L" TargetMode="External"/><Relationship Id="rId62" Type="http://schemas.openxmlformats.org/officeDocument/2006/relationships/hyperlink" Target="consultantplus://offline/ref=0A34B8E297057215C1A63D68B7A7990065C2F978EADBD165FF45CF6118F3306D96E5218A080DCC38CF5C6925FB1FCDC5ACAB617B6F0DC59428DC9514T5t0L" TargetMode="External"/><Relationship Id="rId70" Type="http://schemas.openxmlformats.org/officeDocument/2006/relationships/hyperlink" Target="consultantplus://offline/ref=0A34B8E297057215C1A63D68B7A7990065C2F978EADBD361F544CF6118F3306D96E5218A080DCC38CF5C6925FB1FCDC5ACAB617B6F0DC59428DC9514T5t0L" TargetMode="External"/><Relationship Id="rId75" Type="http://schemas.openxmlformats.org/officeDocument/2006/relationships/hyperlink" Target="consultantplus://offline/ref=0A34B8E297057215C1A63D68B7A7990065C2F978EADBD563FF4DCF6118F3306D96E5218A080DCC38CF5C6925FA1FCDC5ACAB617B6F0DC59428DC9514T5t0L" TargetMode="External"/><Relationship Id="rId83" Type="http://schemas.openxmlformats.org/officeDocument/2006/relationships/hyperlink" Target="consultantplus://offline/ref=0A34B8E297057215C1A63D68B7A7990065C2F978EADBD165FF45CF6118F3306D96E5218A080DCC38CF5C6925FA1FCDC5ACAB617B6F0DC59428DC9514T5t0L" TargetMode="External"/><Relationship Id="rId88" Type="http://schemas.openxmlformats.org/officeDocument/2006/relationships/hyperlink" Target="consultantplus://offline/ref=0A34B8E297057215C1A63D68B7A7990065C2F978EADBD267F34CCF6118F3306D96E5218A080DCC38CF5C6925FA1FCDC5ACAB617B6F0DC59428DC9514T5t0L" TargetMode="External"/><Relationship Id="rId91" Type="http://schemas.openxmlformats.org/officeDocument/2006/relationships/hyperlink" Target="consultantplus://offline/ref=0A34B8E297057215C1A63D68B7A7990065C2F978EADBD361F544CF6118F3306D96E5218A080DCC38CF5C6925FA1FCDC5ACAB617B6F0DC59428DC9514T5t0L" TargetMode="External"/><Relationship Id="rId96" Type="http://schemas.openxmlformats.org/officeDocument/2006/relationships/hyperlink" Target="consultantplus://offline/ref=0A34B8E297057215C1A63D68B7A7990065C2F978EADBD560F540CF6118F3306D96E5218A080DCC38CF5C6925FB1FCDC5ACAB617B6F0DC59428DC9514T5t0L" TargetMode="External"/><Relationship Id="rId111" Type="http://schemas.openxmlformats.org/officeDocument/2006/relationships/hyperlink" Target="consultantplus://offline/ref=0A34B8E297057215C1A63D68B7A7990065C2F978EADBD265F246CF6118F3306D96E5218A080DCC38CF5C6925FB1FCDC5ACAB617B6F0DC59428DC9514T5t0L" TargetMode="External"/><Relationship Id="rId132" Type="http://schemas.openxmlformats.org/officeDocument/2006/relationships/hyperlink" Target="consultantplus://offline/ref=0A34B8E297057215C1A63D68B7A7990065C2F978EADBD361F544CF6118F3306D96E5218A080DCC38CF5C6924FF1FCDC5ACAB617B6F0DC59428DC9514T5t0L" TargetMode="External"/><Relationship Id="rId140" Type="http://schemas.openxmlformats.org/officeDocument/2006/relationships/hyperlink" Target="consultantplus://offline/ref=0A34B8E297057215C1A63D68B7A7990065C2F978E2D2D56DF14E926B10AA3C6F91EA7E9D0F44C039CF5C6B23F640C8D0BDF36D797212C48A34DE97T1t7L" TargetMode="External"/><Relationship Id="rId145" Type="http://schemas.openxmlformats.org/officeDocument/2006/relationships/hyperlink" Target="consultantplus://offline/ref=0A34B8E297057215C1A63D68B7A7990065C2F978EADBD361F544CF6118F3306D96E5218A080DCC38CF5C6924F81FCDC5ACAB617B6F0DC59428DC9514T5t0L" TargetMode="External"/><Relationship Id="rId153" Type="http://schemas.openxmlformats.org/officeDocument/2006/relationships/hyperlink" Target="consultantplus://offline/ref=0A34B8E297057215C1A63D68B7A7990065C2F978E2D2D264FE4E926B10AA3C6F91EA7E9D0F44C039CF5C6821F640C8D0BDF36D797212C48A34DE97T1t7L" TargetMode="External"/><Relationship Id="rId1" Type="http://schemas.openxmlformats.org/officeDocument/2006/relationships/styles" Target="styles.xml"/><Relationship Id="rId6" Type="http://schemas.openxmlformats.org/officeDocument/2006/relationships/hyperlink" Target="consultantplus://offline/ref=0A34B8E297057215C1A63D68B7A7990065C2F978E2D3D565FF4E926B10AA3C6F91EA7E9D0F44C039CF5C6920F640C8D0BDF36D797212C48A34DE97T1t7L" TargetMode="External"/><Relationship Id="rId15" Type="http://schemas.openxmlformats.org/officeDocument/2006/relationships/hyperlink" Target="consultantplus://offline/ref=0A34B8E297057215C1A63D68B7A7990065C2F978E2D2D360F64E926B10AA3C6F91EA7E9D0F44C039CF5C6920F640C8D0BDF36D797212C48A34DE97T1t7L" TargetMode="External"/><Relationship Id="rId23" Type="http://schemas.openxmlformats.org/officeDocument/2006/relationships/hyperlink" Target="consultantplus://offline/ref=0A34B8E297057215C1A63D68B7A7990065C2F978EADBD662F14DCF6118F3306D96E5218A080DCC38CF5C6925F81FCDC5ACAB617B6F0DC59428DC9514T5t0L" TargetMode="External"/><Relationship Id="rId28" Type="http://schemas.openxmlformats.org/officeDocument/2006/relationships/hyperlink" Target="consultantplus://offline/ref=0A34B8E297057215C1A63D68B7A7990065C2F978EADBD762FF42CF6118F3306D96E5218A080DCC38CF5C6925F81FCDC5ACAB617B6F0DC59428DC9514T5t0L" TargetMode="External"/><Relationship Id="rId36" Type="http://schemas.openxmlformats.org/officeDocument/2006/relationships/hyperlink" Target="consultantplus://offline/ref=0A34B8E297057215C1A63D68B7A7990065C2F978EADBD162F341CF6118F3306D96E5218A080DCC38CF5C6925F81FCDC5ACAB617B6F0DC59428DC9514T5t0L" TargetMode="External"/><Relationship Id="rId49" Type="http://schemas.openxmlformats.org/officeDocument/2006/relationships/hyperlink" Target="consultantplus://offline/ref=0A34B8E297057215C1A63D68B7A7990065C2F978E2D2D56DF14E926B10AA3C6F91EA7E9D0F44C039CF5C692DF640C8D0BDF36D797212C48A34DE97T1t7L" TargetMode="External"/><Relationship Id="rId57" Type="http://schemas.openxmlformats.org/officeDocument/2006/relationships/hyperlink" Target="consultantplus://offline/ref=0A34B8E297057215C1A63D68B7A7990065C2F978EADBD762FF42CF6118F3306D96E5218A080DCC38CF5C6925FB1FCDC5ACAB617B6F0DC59428DC9514T5t0L" TargetMode="External"/><Relationship Id="rId106" Type="http://schemas.openxmlformats.org/officeDocument/2006/relationships/hyperlink" Target="consultantplus://offline/ref=0A34B8E297057215C1A63D68B7A7990065C2F978EADBD664F04CCF6118F3306D96E5218A080DCC38CF5C6925FB1FCDC5ACAB617B6F0DC59428DC9514T5t0L" TargetMode="External"/><Relationship Id="rId114" Type="http://schemas.openxmlformats.org/officeDocument/2006/relationships/hyperlink" Target="consultantplus://offline/ref=0A34B8E297057215C1A63D68B7A7990065C2F978EADBD265F246CF6118F3306D96E5218A080DCC38CF5C6925F51FCDC5ACAB617B6F0DC59428DC9514T5t0L" TargetMode="External"/><Relationship Id="rId119" Type="http://schemas.openxmlformats.org/officeDocument/2006/relationships/hyperlink" Target="consultantplus://offline/ref=0A34B8E297057215C1A63D68B7A7990065C2F978EADBD560F540CF6118F3306D96E5218A080DCC38CF5C6924F81FCDC5ACAB617B6F0DC59428DC9514T5t0L" TargetMode="External"/><Relationship Id="rId127" Type="http://schemas.openxmlformats.org/officeDocument/2006/relationships/hyperlink" Target="consultantplus://offline/ref=0A34B8E297057215C1A63D68B7A7990065C2F978EADBD560F540CF6118F3306D96E5218A080DCC38CF5C6927FD1FCDC5ACAB617B6F0DC59428DC9514T5t0L" TargetMode="External"/><Relationship Id="rId10" Type="http://schemas.openxmlformats.org/officeDocument/2006/relationships/hyperlink" Target="consultantplus://offline/ref=0A34B8E297057215C1A63D68B7A7990065C2F978E2D2D56DF14E926B10AA3C6F91EA7E9D0F44C039CF5C6920F640C8D0BDF36D797212C48A34DE97T1t7L" TargetMode="External"/><Relationship Id="rId31" Type="http://schemas.openxmlformats.org/officeDocument/2006/relationships/hyperlink" Target="consultantplus://offline/ref=0A34B8E297057215C1A63D68B7A7990065C2F978EADBD060FE4CCF6118F3306D96E5218A080DCC38CF5C6925F81FCDC5ACAB617B6F0DC59428DC9514T5t0L" TargetMode="External"/><Relationship Id="rId44" Type="http://schemas.openxmlformats.org/officeDocument/2006/relationships/hyperlink" Target="consultantplus://offline/ref=0A34B8E297057215C1A62365A1CBC50B63C1A077E9DFDF33AB11C93647A33638D6A527D9401D907D9A516826E315998AEAFE6ET7tBL" TargetMode="External"/><Relationship Id="rId52" Type="http://schemas.openxmlformats.org/officeDocument/2006/relationships/hyperlink" Target="consultantplus://offline/ref=0A34B8E297057215C1A63D68B7A7990065C2F978E2D2D765F24E926B10AA3C6F91EA7E9D0F44C039CF5C6923F640C8D0BDF36D797212C48A34DE97T1t7L" TargetMode="External"/><Relationship Id="rId60" Type="http://schemas.openxmlformats.org/officeDocument/2006/relationships/hyperlink" Target="consultantplus://offline/ref=0A34B8E297057215C1A63D68B7A7990065C2F978EADBD060FE4CCF6118F3306D96E5218A080DCC38CF5C6925FB1FCDC5ACAB617B6F0DC59428DC9514T5t0L" TargetMode="External"/><Relationship Id="rId65" Type="http://schemas.openxmlformats.org/officeDocument/2006/relationships/hyperlink" Target="consultantplus://offline/ref=0A34B8E297057215C1A63D68B7A7990065C2F978EADBD162F341CF6118F3306D96E5218A080DCC38CF5C6925FB1FCDC5ACAB617B6F0DC59428DC9514T5t0L" TargetMode="External"/><Relationship Id="rId73" Type="http://schemas.openxmlformats.org/officeDocument/2006/relationships/hyperlink" Target="consultantplus://offline/ref=0A34B8E297057215C1A63D68B7A7990065C2F978EADBD16DFF46CF6118F3306D96E5218A080DCC38CF5C6925F51FCDC5ACAB617B6F0DC59428DC9514T5t0L" TargetMode="External"/><Relationship Id="rId78" Type="http://schemas.openxmlformats.org/officeDocument/2006/relationships/hyperlink" Target="consultantplus://offline/ref=0A34B8E297057215C1A63D68B7A7990065C2F978EADBD762FF42CF6118F3306D96E5218A080DCC38CF5C6925FA1FCDC5ACAB617B6F0DC59428DC9514T5t0L" TargetMode="External"/><Relationship Id="rId81" Type="http://schemas.openxmlformats.org/officeDocument/2006/relationships/hyperlink" Target="consultantplus://offline/ref=0A34B8E297057215C1A63D68B7A7990065C2F978EADBD060FE4CCF6118F3306D96E5218A080DCC38CF5C6925FA1FCDC5ACAB617B6F0DC59428DC9514T5t0L" TargetMode="External"/><Relationship Id="rId86" Type="http://schemas.openxmlformats.org/officeDocument/2006/relationships/hyperlink" Target="consultantplus://offline/ref=0A34B8E297057215C1A63D68B7A7990065C2F978EADBD162F341CF6118F3306D96E5218A080DCC38CF5C6925F51FCDC5ACAB617B6F0DC59428DC9514T5t0L" TargetMode="External"/><Relationship Id="rId94" Type="http://schemas.openxmlformats.org/officeDocument/2006/relationships/hyperlink" Target="consultantplus://offline/ref=0A34B8E297057215C1A63D68B7A7990065C2F978EADBD365FF41CF6118F3306D96E5218A080DCC38CF5C6925F41FCDC5ACAB617B6F0DC59428DC9514T5t0L" TargetMode="External"/><Relationship Id="rId99" Type="http://schemas.openxmlformats.org/officeDocument/2006/relationships/hyperlink" Target="consultantplus://offline/ref=0A34B8E297057215C1A63D68B7A7990065C2F978EADBD162F341CF6118F3306D96E5218A080DCC38CF5C6925F41FCDC5ACAB617B6F0DC59428DC9514T5t0L" TargetMode="External"/><Relationship Id="rId101" Type="http://schemas.openxmlformats.org/officeDocument/2006/relationships/hyperlink" Target="consultantplus://offline/ref=0A34B8E297057215C1A63D68B7A7990065C2F978EADBD565FF41CF6118F3306D96E5218A080DCC38CF5C6924FF1FCDC5ACAB617B6F0DC59428DC9514T5t0L" TargetMode="External"/><Relationship Id="rId122" Type="http://schemas.openxmlformats.org/officeDocument/2006/relationships/hyperlink" Target="consultantplus://offline/ref=0A34B8E297057215C1A63D68B7A7990065C2F978EADBD563FF42CF6118F3306D96E5218A080DCC38CF5C6924FD1FCDC5ACAB617B6F0DC59428DC9514T5t0L" TargetMode="External"/><Relationship Id="rId130" Type="http://schemas.openxmlformats.org/officeDocument/2006/relationships/hyperlink" Target="consultantplus://offline/ref=0A34B8E297057215C1A63D68B7A7990065C2F978EADBD162F341CF6118F3306D96E5218A080DCC38CF5C6924F91FCDC5ACAB617B6F0DC59428DC9514T5t0L" TargetMode="External"/><Relationship Id="rId135" Type="http://schemas.openxmlformats.org/officeDocument/2006/relationships/hyperlink" Target="consultantplus://offline/ref=0A34B8E297057215C1A63D68B7A7990065C2F978EADBD560F540CF6118F3306D96E5218A080DCC38CF5C6927FC1FCDC5ACAB617B6F0DC59428DC9514T5t0L" TargetMode="External"/><Relationship Id="rId143" Type="http://schemas.openxmlformats.org/officeDocument/2006/relationships/hyperlink" Target="consultantplus://offline/ref=0A34B8E297057215C1A63D68B7A7990065C2F978EADBD361F544CF6118F3306D96E5218A080DCC38CF5C6924F91FCDC5ACAB617B6F0DC59428DC9514T5t0L" TargetMode="External"/><Relationship Id="rId148" Type="http://schemas.openxmlformats.org/officeDocument/2006/relationships/hyperlink" Target="consultantplus://offline/ref=0A34B8E297057215C1A63D68B7A7990065C2F978EADBD662F14DCF6118F3306D96E5218A080DCC38CF5C6924F91FCDC5ACAB617B6F0DC59428DC9514T5t0L" TargetMode="External"/><Relationship Id="rId151" Type="http://schemas.openxmlformats.org/officeDocument/2006/relationships/hyperlink" Target="consultantplus://offline/ref=0A34B8E297057215C1A63D68B7A7990065C2F978EADBD563FF4DCF6118F3306D96E5218A080DCC38CF5C6925F51FCDC5ACAB617B6F0DC59428DC9514T5t0L" TargetMode="External"/><Relationship Id="rId156" Type="http://schemas.openxmlformats.org/officeDocument/2006/relationships/hyperlink" Target="consultantplus://offline/ref=0A34B8E297057215C1A63D68B7A7990065C2F978E2D3D662F44E926B10AA3C6F91EA7E9D0F44C039CF5C682CF640C8D0BDF36D797212C48A34DE97T1t7L" TargetMode="External"/><Relationship Id="rId4" Type="http://schemas.openxmlformats.org/officeDocument/2006/relationships/webSettings" Target="webSettings.xml"/><Relationship Id="rId9" Type="http://schemas.openxmlformats.org/officeDocument/2006/relationships/hyperlink" Target="consultantplus://offline/ref=0A34B8E297057215C1A63D68B7A7990065C2F978E2D2D564F54E926B10AA3C6F91EA7E9D0F44C039CF5C6920F640C8D0BDF36D797212C48A34DE97T1t7L" TargetMode="External"/><Relationship Id="rId13" Type="http://schemas.openxmlformats.org/officeDocument/2006/relationships/hyperlink" Target="consultantplus://offline/ref=0A34B8E297057215C1A63D68B7A7990065C2F978E2D2D264FE4E926B10AA3C6F91EA7E9D0F44C039CF5C6920F640C8D0BDF36D797212C48A34DE97T1t7L" TargetMode="External"/><Relationship Id="rId18" Type="http://schemas.openxmlformats.org/officeDocument/2006/relationships/hyperlink" Target="consultantplus://offline/ref=0A34B8E297057215C1A63D68B7A7990065C2F978EADBD567FE41CF6118F3306D96E5218A080DCC38CF5C6925F81FCDC5ACAB617B6F0DC59428DC9514T5t0L" TargetMode="External"/><Relationship Id="rId39" Type="http://schemas.openxmlformats.org/officeDocument/2006/relationships/hyperlink" Target="consultantplus://offline/ref=0A34B8E297057215C1A63D68B7A7990065C2F978EADBD265F246CF6118F3306D96E5218A080DCC38CF5C6925F81FCDC5ACAB617B6F0DC59428DC9514T5t0L" TargetMode="External"/><Relationship Id="rId109" Type="http://schemas.openxmlformats.org/officeDocument/2006/relationships/hyperlink" Target="consultantplus://offline/ref=0A34B8E297057215C1A63D68B7A7990065C2F978EADBD267F34CCF6118F3306D96E5218A080DCC38CF5C6925F51FCDC5ACAB617B6F0DC59428DC9514T5t0L" TargetMode="External"/><Relationship Id="rId34" Type="http://schemas.openxmlformats.org/officeDocument/2006/relationships/hyperlink" Target="consultantplus://offline/ref=0A34B8E297057215C1A63D68B7A7990065C2F978EADBD167FE40CF6118F3306D96E5218A080DCC38CF5C6925F81FCDC5ACAB617B6F0DC59428DC9514T5t0L" TargetMode="External"/><Relationship Id="rId50" Type="http://schemas.openxmlformats.org/officeDocument/2006/relationships/hyperlink" Target="consultantplus://offline/ref=0A34B8E297057215C1A63D68B7A7990065C2F978E2D2D56DF14E926B10AA3C6F91EA7E9D0F44C039CF5C6824F640C8D0BDF36D797212C48A34DE97T1t7L" TargetMode="External"/><Relationship Id="rId55" Type="http://schemas.openxmlformats.org/officeDocument/2006/relationships/hyperlink" Target="consultantplus://offline/ref=0A34B8E297057215C1A63D68B7A7990065C2F978EADBD662F14DCF6118F3306D96E5218A080DCC38CF5C6925FB1FCDC5ACAB617B6F0DC59428DC9514T5t0L" TargetMode="External"/><Relationship Id="rId76" Type="http://schemas.openxmlformats.org/officeDocument/2006/relationships/hyperlink" Target="consultantplus://offline/ref=0A34B8E297057215C1A63D68B7A7990065C2F978EADBD662F14DCF6118F3306D96E5218A080DCC38CF5C6925FA1FCDC5ACAB617B6F0DC59428DC9514T5t0L" TargetMode="External"/><Relationship Id="rId97" Type="http://schemas.openxmlformats.org/officeDocument/2006/relationships/hyperlink" Target="consultantplus://offline/ref=0A34B8E297057215C1A63D68B7A7990065C2F978EADBD765F145CF6118F3306D96E5218A080DCC38CF5C6925FB1FCDC5ACAB617B6F0DC59428DC9514T5t0L" TargetMode="External"/><Relationship Id="rId104" Type="http://schemas.openxmlformats.org/officeDocument/2006/relationships/hyperlink" Target="consultantplus://offline/ref=0A34B8E297057215C1A63D68B7A7990065C2F978EADBD567FE41CF6118F3306D96E5218A080DCC38CF5C6925FB1FCDC5ACAB617B6F0DC59428DC9514T5t0L" TargetMode="External"/><Relationship Id="rId120" Type="http://schemas.openxmlformats.org/officeDocument/2006/relationships/hyperlink" Target="consultantplus://offline/ref=0A34B8E297057215C1A63D68B7A7990065C2F978EADBD560F540CF6118F3306D96E5218A080DCC38CF5C6924F51FCDC5ACAB617B6F0DC59428DC9514T5t0L" TargetMode="External"/><Relationship Id="rId125" Type="http://schemas.openxmlformats.org/officeDocument/2006/relationships/hyperlink" Target="consultantplus://offline/ref=0A34B8E297057215C1A63D68B7A7990065C2F978EADBD560F540CF6118F3306D96E5218A080DCC38CF5C6924F41FCDC5ACAB617B6F0DC59428DC9514T5t0L" TargetMode="External"/><Relationship Id="rId141" Type="http://schemas.openxmlformats.org/officeDocument/2006/relationships/hyperlink" Target="consultantplus://offline/ref=0A34B8E297057215C1A63D68B7A7990065C2F978E2D2D264FE4E926B10AA3C6F91EA7E9D0F44C039CF5C692CF640C8D0BDF36D797212C48A34DE97T1t7L" TargetMode="External"/><Relationship Id="rId146" Type="http://schemas.openxmlformats.org/officeDocument/2006/relationships/hyperlink" Target="consultantplus://offline/ref=0A34B8E297057215C1A62365A1CBC50B63C1A077E9DFDF33AB11C93647A33638C4A57FD34A4ADF38CF426B25FFT1t5L" TargetMode="External"/><Relationship Id="rId7" Type="http://schemas.openxmlformats.org/officeDocument/2006/relationships/hyperlink" Target="consultantplus://offline/ref=0A34B8E297057215C1A63D68B7A7990065C2F978E2D3D662F44E926B10AA3C6F91EA7E9D0F44C039CF5C6920F640C8D0BDF36D797212C48A34DE97T1t7L" TargetMode="External"/><Relationship Id="rId71" Type="http://schemas.openxmlformats.org/officeDocument/2006/relationships/hyperlink" Target="consultantplus://offline/ref=0A34B8E297057215C1A63D68B7A7990065C2F978EADBD565FF41CF6118F3306D96E5218A080DCC38CF5C6925F51FCDC5ACAB617B6F0DC59428DC9514T5t0L" TargetMode="External"/><Relationship Id="rId92" Type="http://schemas.openxmlformats.org/officeDocument/2006/relationships/hyperlink" Target="consultantplus://offline/ref=0A34B8E297057215C1A63D68B7A7990065C2F978EADBD563FF42CF6118F3306D96E5218A080DCC38CF5C6925FB1FCDC5ACAB617B6F0DC59428DC9514T5t0L" TargetMode="External"/><Relationship Id="rId2" Type="http://schemas.microsoft.com/office/2007/relationships/stylesWithEffects" Target="stylesWithEffects.xml"/><Relationship Id="rId29" Type="http://schemas.openxmlformats.org/officeDocument/2006/relationships/hyperlink" Target="consultantplus://offline/ref=0A34B8E297057215C1A63D68B7A7990065C2F978EADBD065F34DCF6118F3306D96E5218A080DCC38CF5C6925F81FCDC5ACAB617B6F0DC59428DC9514T5t0L" TargetMode="External"/><Relationship Id="rId24" Type="http://schemas.openxmlformats.org/officeDocument/2006/relationships/hyperlink" Target="consultantplus://offline/ref=0A34B8E297057215C1A63D68B7A7990065C2F978EADBD765F145CF6118F3306D96E5218A080DCC38CF5C6925F81FCDC5ACAB617B6F0DC59428DC9514T5t0L" TargetMode="External"/><Relationship Id="rId40" Type="http://schemas.openxmlformats.org/officeDocument/2006/relationships/hyperlink" Target="consultantplus://offline/ref=0A34B8E297057215C1A63D68B7A7990065C2F978EADBD267F34CCF6118F3306D96E5218A080DCC38CF5C6925F81FCDC5ACAB617B6F0DC59428DC9514T5t0L" TargetMode="External"/><Relationship Id="rId45" Type="http://schemas.openxmlformats.org/officeDocument/2006/relationships/hyperlink" Target="consultantplus://offline/ref=0A34B8E297057215C1A63D68B7A7990065C2F978E2D2D264FE4E926B10AA3C6F91EA7E9D0F44C039CF5C6923F640C8D0BDF36D797212C48A34DE97T1t7L" TargetMode="External"/><Relationship Id="rId66" Type="http://schemas.openxmlformats.org/officeDocument/2006/relationships/hyperlink" Target="consultantplus://offline/ref=0A34B8E297057215C1A63D68B7A7990065C2F978EADBD16DFF46CF6118F3306D96E5218A080DCC38CF5C6925FA1FCDC5ACAB617B6F0DC59428DC9514T5t0L" TargetMode="External"/><Relationship Id="rId87" Type="http://schemas.openxmlformats.org/officeDocument/2006/relationships/hyperlink" Target="consultantplus://offline/ref=0A34B8E297057215C1A63D68B7A7990065C2F978EADBD16DFF46CF6118F3306D96E5218A080DCC38CF5C6924FD1FCDC5ACAB617B6F0DC59428DC9514T5t0L" TargetMode="External"/><Relationship Id="rId110" Type="http://schemas.openxmlformats.org/officeDocument/2006/relationships/hyperlink" Target="consultantplus://offline/ref=0A34B8E297057215C1A63D68B7A7990065C2F978EADBD560F540CF6118F3306D96E5218A080DCC38CF5C6925FA1FCDC5ACAB617B6F0DC59428DC9514T5t0L" TargetMode="External"/><Relationship Id="rId115" Type="http://schemas.openxmlformats.org/officeDocument/2006/relationships/hyperlink" Target="consultantplus://offline/ref=0A34B8E297057215C1A63D68B7A7990065C2F978EADBD16CFF46CF6118F3306D96E5218A080DCC38CF5C6924FF1FCDC5ACAB617B6F0DC59428DC9514T5t0L" TargetMode="External"/><Relationship Id="rId131" Type="http://schemas.openxmlformats.org/officeDocument/2006/relationships/hyperlink" Target="consultantplus://offline/ref=0A34B8E297057215C1A63D68B7A7990065C2F978EADBD766FF4DCF6118F3306D96E5218A080DCC38CF5C6925F51FCDC5ACAB617B6F0DC59428DC9514T5t0L" TargetMode="External"/><Relationship Id="rId136" Type="http://schemas.openxmlformats.org/officeDocument/2006/relationships/hyperlink" Target="consultantplus://offline/ref=0A34B8E297057215C1A63D68B7A7990065C2F978EADBD565FF41CF6118F3306D96E5218A080DCC38CF5C6927FC1FCDC5ACAB617B6F0DC59428DC9514T5t0L" TargetMode="External"/><Relationship Id="rId157" Type="http://schemas.openxmlformats.org/officeDocument/2006/relationships/hyperlink" Target="consultantplus://offline/ref=0A34B8E297057215C1A63D68B7A7990065C2F978E2D3D662F44E926B10AA3C6F91EA7E9D0F44C039CF5C682CF640C8D0BDF36D797212C48A34DE97T1t7L" TargetMode="External"/><Relationship Id="rId61" Type="http://schemas.openxmlformats.org/officeDocument/2006/relationships/hyperlink" Target="consultantplus://offline/ref=0A34B8E297057215C1A63D68B7A7990065C2F978EADBD06CF740CF6118F3306D96E5218A080DCC38CF5C6925FB1FCDC5ACAB617B6F0DC59428DC9514T5t0L" TargetMode="External"/><Relationship Id="rId82" Type="http://schemas.openxmlformats.org/officeDocument/2006/relationships/hyperlink" Target="consultantplus://offline/ref=0A34B8E297057215C1A63D68B7A7990065C2F978EADBD06CF740CF6118F3306D96E5218A080DCC38CF5C6925FA1FCDC5ACAB617B6F0DC59428DC9514T5t0L" TargetMode="External"/><Relationship Id="rId152" Type="http://schemas.openxmlformats.org/officeDocument/2006/relationships/hyperlink" Target="consultantplus://offline/ref=0A34B8E297057215C1A63D68B7A7990065C2F978E2D3DD62F04E926B10AA3C6F91EA7E9D0F44C039CF5C692DF640C8D0BDF36D797212C48A34DE97T1t7L" TargetMode="External"/><Relationship Id="rId19" Type="http://schemas.openxmlformats.org/officeDocument/2006/relationships/hyperlink" Target="consultantplus://offline/ref=0A34B8E297057215C1A63D68B7A7990065C2F978EADBD560F540CF6118F3306D96E5218A080DCC38CF5C6925F81FCDC5ACAB617B6F0DC59428DC9514T5t0L" TargetMode="External"/><Relationship Id="rId14" Type="http://schemas.openxmlformats.org/officeDocument/2006/relationships/hyperlink" Target="consultantplus://offline/ref=0A34B8E297057215C1A63D68B7A7990065C2F978E2D2D367F44E926B10AA3C6F91EA7E9D0F44C039CF5C6920F640C8D0BDF36D797212C48A34DE97T1t7L" TargetMode="External"/><Relationship Id="rId30" Type="http://schemas.openxmlformats.org/officeDocument/2006/relationships/hyperlink" Target="consultantplus://offline/ref=0A34B8E297057215C1A63D68B7A7990065C2F978EADBD066F340CF6118F3306D96E5218A080DCC38CF5C6925F81FCDC5ACAB617B6F0DC59428DC9514T5t0L" TargetMode="External"/><Relationship Id="rId35" Type="http://schemas.openxmlformats.org/officeDocument/2006/relationships/hyperlink" Target="consultantplus://offline/ref=0A34B8E297057215C1A63D68B7A7990065C2F978EADBD163F745CF6118F3306D96E5218A080DCC38CF5C6925F81FCDC5ACAB617B6F0DC59428DC9514T5t0L" TargetMode="External"/><Relationship Id="rId56" Type="http://schemas.openxmlformats.org/officeDocument/2006/relationships/hyperlink" Target="consultantplus://offline/ref=0A34B8E297057215C1A63D68B7A7990065C2F978EADBD766FF4DCF6118F3306D96E5218A080DCC38CF5C6925FB1FCDC5ACAB617B6F0DC59428DC9514T5t0L" TargetMode="External"/><Relationship Id="rId77" Type="http://schemas.openxmlformats.org/officeDocument/2006/relationships/hyperlink" Target="consultantplus://offline/ref=0A34B8E297057215C1A63D68B7A7990065C2F978EADBD766FF4DCF6118F3306D96E5218A080DCC38CF5C6925FA1FCDC5ACAB617B6F0DC59428DC9514T5t0L" TargetMode="External"/><Relationship Id="rId100" Type="http://schemas.openxmlformats.org/officeDocument/2006/relationships/hyperlink" Target="consultantplus://offline/ref=0A34B8E297057215C1A63D68B7A7990065C2F978EADBD16DFF46CF6118F3306D96E5218A080DCC38CF5C6924FC1FCDC5ACAB617B6F0DC59428DC9514T5t0L" TargetMode="External"/><Relationship Id="rId105" Type="http://schemas.openxmlformats.org/officeDocument/2006/relationships/hyperlink" Target="consultantplus://offline/ref=0A34B8E297057215C1A63D68B7A7990065C2F978EADBD16CFF46CF6118F3306D96E5218A080DCC38CF5C6925FA1FCDC5ACAB617B6F0DC59428DC9514T5t0L" TargetMode="External"/><Relationship Id="rId126" Type="http://schemas.openxmlformats.org/officeDocument/2006/relationships/hyperlink" Target="consultantplus://offline/ref=0A34B8E297057215C1A63D68B7A7990065C2F978EADBD662F14DCF6118F3306D96E5218A080DCC38CF5C6924FE1FCDC5ACAB617B6F0DC59428DC9514T5t0L" TargetMode="External"/><Relationship Id="rId147" Type="http://schemas.openxmlformats.org/officeDocument/2006/relationships/hyperlink" Target="consultantplus://offline/ref=0A34B8E297057215C1A63D68B7A7990065C2F978E2D2D061F54E926B10AA3C6F91EA7E9D0F44C039CF5C6827F640C8D0BDF36D797212C48A34DE97T1t7L" TargetMode="External"/><Relationship Id="rId8" Type="http://schemas.openxmlformats.org/officeDocument/2006/relationships/hyperlink" Target="consultantplus://offline/ref=0A34B8E297057215C1A63D68B7A7990065C2F978E2D3DD62F04E926B10AA3C6F91EA7E9D0F44C039CF5C6920F640C8D0BDF36D797212C48A34DE97T1t7L" TargetMode="External"/><Relationship Id="rId51" Type="http://schemas.openxmlformats.org/officeDocument/2006/relationships/hyperlink" Target="consultantplus://offline/ref=0A34B8E297057215C1A63D68B7A7990065C2F978EADBD565FF41CF6118F3306D96E5218A080DCC38CF5C6925FB1FCDC5ACAB617B6F0DC59428DC9514T5t0L" TargetMode="External"/><Relationship Id="rId72" Type="http://schemas.openxmlformats.org/officeDocument/2006/relationships/hyperlink" Target="consultantplus://offline/ref=0A34B8E297057215C1A63D68B7A7990065C2F978EADBD762F54DCF6118F3306D96E5218A080DCC38CF5C6925FB1FCDC5ACAB617B6F0DC59428DC9514T5t0L" TargetMode="External"/><Relationship Id="rId93" Type="http://schemas.openxmlformats.org/officeDocument/2006/relationships/hyperlink" Target="consultantplus://offline/ref=0A34B8E297057215C1A63D68B7A7990065C2F978EADBD263F146CF6118F3306D96E5218A080DCC38CF5C6925F41FCDC5ACAB617B6F0DC59428DC9514T5t0L" TargetMode="External"/><Relationship Id="rId98" Type="http://schemas.openxmlformats.org/officeDocument/2006/relationships/hyperlink" Target="consultantplus://offline/ref=0A34B8E297057215C1A63D68B7A7990065C2F978EADBD065F34DCF6118F3306D96E5218A080DCC38CF5C6924FC1FCDC5ACAB617B6F0DC59428DC9514T5t0L" TargetMode="External"/><Relationship Id="rId121" Type="http://schemas.openxmlformats.org/officeDocument/2006/relationships/hyperlink" Target="consultantplus://offline/ref=0A34B8E297057215C1A63D68B7A7990065C2F978EADBD563FF42CF6118F3306D96E5218A080DCC38CF5C6925FA1FCDC5ACAB617B6F0DC59428DC9514T5t0L" TargetMode="External"/><Relationship Id="rId142" Type="http://schemas.openxmlformats.org/officeDocument/2006/relationships/hyperlink" Target="consultantplus://offline/ref=0A34B8E297057215C1A63D68B7A7990065C2F978E2D2D264FE4E926B10AA3C6F91EA7E9D0F44C039CF5C6825F640C8D0BDF36D797212C48A34DE97T1t7L" TargetMode="External"/><Relationship Id="rId3" Type="http://schemas.openxmlformats.org/officeDocument/2006/relationships/settings" Target="settings.xml"/><Relationship Id="rId25" Type="http://schemas.openxmlformats.org/officeDocument/2006/relationships/hyperlink" Target="consultantplus://offline/ref=0A34B8E297057215C1A63D68B7A7990065C2F978EADBD762F54DCF6118F3306D96E5218A080DCC38CF5C6925F81FCDC5ACAB617B6F0DC59428DC9514T5t0L" TargetMode="External"/><Relationship Id="rId46" Type="http://schemas.openxmlformats.org/officeDocument/2006/relationships/hyperlink" Target="consultantplus://offline/ref=0A34B8E297057215C1A63D68B7A7990065C2F978E2D2D56DF14E926B10AA3C6F91EA7E9D0F44C039CF5C6923F640C8D0BDF36D797212C48A34DE97T1t7L" TargetMode="External"/><Relationship Id="rId67" Type="http://schemas.openxmlformats.org/officeDocument/2006/relationships/hyperlink" Target="consultantplus://offline/ref=0A34B8E297057215C1A63D68B7A7990065C2F978EADBD267F34CCF6118F3306D96E5218A080DCC38CF5C6925FB1FCDC5ACAB617B6F0DC59428DC9514T5t0L" TargetMode="External"/><Relationship Id="rId116" Type="http://schemas.openxmlformats.org/officeDocument/2006/relationships/hyperlink" Target="consultantplus://offline/ref=0A34B8E297057215C1A63D68B7A7990065C2F978EADBD560F540CF6118F3306D96E5218A080DCC38CF5C6924FF1FCDC5ACAB617B6F0DC59428DC9514T5t0L" TargetMode="External"/><Relationship Id="rId137" Type="http://schemas.openxmlformats.org/officeDocument/2006/relationships/hyperlink" Target="consultantplus://offline/ref=0A34B8E297057215C1A63D68B7A7990065C2F978E2D2D56DF14E926B10AA3C6F91EA7E9D0F44C039CF5C6B27F640C8D0BDF36D797212C48A34DE97T1t7L" TargetMode="External"/><Relationship Id="rId158" Type="http://schemas.openxmlformats.org/officeDocument/2006/relationships/hyperlink" Target="consultantplus://offline/ref=0A34B8E297057215C1A63D68B7A7990065C2F978E2D3DD62F04E926B10AA3C6F91EA7E9D0F44C039CF5C6827F640C8D0BDF36D797212C48A34DE97T1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8950</Words>
  <Characters>51018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 Сергей Владимирович</dc:creator>
  <cp:lastModifiedBy>User</cp:lastModifiedBy>
  <cp:revision>4</cp:revision>
  <dcterms:created xsi:type="dcterms:W3CDTF">2021-10-13T12:04:00Z</dcterms:created>
  <dcterms:modified xsi:type="dcterms:W3CDTF">2021-10-14T12:47:00Z</dcterms:modified>
</cp:coreProperties>
</file>