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55AEA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Графство Д</w:t>
      </w:r>
      <w:bookmarkStart w:id="0" w:name="_GoBack"/>
      <w:bookmarkEnd w:id="0"/>
      <w:r w:rsidRPr="006C4C17">
        <w:rPr>
          <w:rFonts w:ascii="Times New Roman" w:hAnsi="Times New Roman" w:cs="Times New Roman"/>
          <w:sz w:val="28"/>
          <w:szCs w:val="28"/>
        </w:rPr>
        <w:t>арем (Великобритания) с 1968 года.</w:t>
      </w:r>
    </w:p>
    <w:p w14:paraId="4DFD84F2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(http://www.durham.gov.uk/Pages/default.aspx)</w:t>
      </w:r>
    </w:p>
    <w:p w14:paraId="11E20BC3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6C4C17">
        <w:rPr>
          <w:rFonts w:ascii="Times New Roman" w:hAnsi="Times New Roman" w:cs="Times New Roman"/>
          <w:sz w:val="28"/>
          <w:szCs w:val="28"/>
        </w:rPr>
        <w:t>Хювинкяя</w:t>
      </w:r>
      <w:proofErr w:type="spellEnd"/>
      <w:r w:rsidRPr="006C4C17">
        <w:rPr>
          <w:rFonts w:ascii="Times New Roman" w:hAnsi="Times New Roman" w:cs="Times New Roman"/>
          <w:sz w:val="28"/>
          <w:szCs w:val="28"/>
        </w:rPr>
        <w:t xml:space="preserve"> (Финляндия) с 1973 года.</w:t>
      </w:r>
    </w:p>
    <w:p w14:paraId="27E9F522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(http://www.hyvinkaa.fi/)</w:t>
      </w:r>
    </w:p>
    <w:p w14:paraId="556DE328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6C4C17">
        <w:rPr>
          <w:rFonts w:ascii="Times New Roman" w:hAnsi="Times New Roman" w:cs="Times New Roman"/>
          <w:sz w:val="28"/>
          <w:szCs w:val="28"/>
        </w:rPr>
        <w:t>Самоков</w:t>
      </w:r>
      <w:proofErr w:type="spellEnd"/>
      <w:r w:rsidRPr="006C4C17">
        <w:rPr>
          <w:rFonts w:ascii="Times New Roman" w:hAnsi="Times New Roman" w:cs="Times New Roman"/>
          <w:sz w:val="28"/>
          <w:szCs w:val="28"/>
        </w:rPr>
        <w:t xml:space="preserve"> (Болгария) с 1976 года.</w:t>
      </w:r>
    </w:p>
    <w:p w14:paraId="73B04C25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(http://www.samokov.bg/)</w:t>
      </w:r>
    </w:p>
    <w:p w14:paraId="4D6626BE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6C4C17">
        <w:rPr>
          <w:rFonts w:ascii="Times New Roman" w:hAnsi="Times New Roman" w:cs="Times New Roman"/>
          <w:sz w:val="28"/>
          <w:szCs w:val="28"/>
        </w:rPr>
        <w:t>Цетинье</w:t>
      </w:r>
      <w:proofErr w:type="spellEnd"/>
      <w:r w:rsidRPr="006C4C17">
        <w:rPr>
          <w:rFonts w:ascii="Times New Roman" w:hAnsi="Times New Roman" w:cs="Times New Roman"/>
          <w:sz w:val="28"/>
          <w:szCs w:val="28"/>
        </w:rPr>
        <w:t xml:space="preserve"> (Черногория) с 1988 года.</w:t>
      </w:r>
    </w:p>
    <w:p w14:paraId="62E9383D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(http://www.cetinje.me/)</w:t>
      </w:r>
    </w:p>
    <w:p w14:paraId="281F679C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Город Дарем (США) с 1989 года.</w:t>
      </w:r>
    </w:p>
    <w:p w14:paraId="57D69147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(http://dconc.gov/index.aspx?redirect=1)</w:t>
      </w:r>
    </w:p>
    <w:p w14:paraId="5D90472E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6C4C17">
        <w:rPr>
          <w:rFonts w:ascii="Times New Roman" w:hAnsi="Times New Roman" w:cs="Times New Roman"/>
          <w:sz w:val="28"/>
          <w:szCs w:val="28"/>
        </w:rPr>
        <w:t>Доль</w:t>
      </w:r>
      <w:proofErr w:type="spellEnd"/>
      <w:r w:rsidRPr="006C4C17">
        <w:rPr>
          <w:rFonts w:ascii="Times New Roman" w:hAnsi="Times New Roman" w:cs="Times New Roman"/>
          <w:sz w:val="28"/>
          <w:szCs w:val="28"/>
        </w:rPr>
        <w:t xml:space="preserve"> (Франция) с 1993 года.</w:t>
      </w:r>
    </w:p>
    <w:p w14:paraId="03078941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(http://www.doledujura.fr)</w:t>
      </w:r>
    </w:p>
    <w:p w14:paraId="53293869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Земля Северный Рейн-Вестфалия (Германия) с 1993 года (совместно с</w:t>
      </w:r>
    </w:p>
    <w:p w14:paraId="6F65FE05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Костромской областью).</w:t>
      </w:r>
    </w:p>
    <w:p w14:paraId="36CEE98C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(http://www.nrw.de/)</w:t>
      </w:r>
    </w:p>
    <w:p w14:paraId="3AE270B5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Город Ахен (Германия) с 2001 года.</w:t>
      </w:r>
    </w:p>
    <w:p w14:paraId="1C0AA939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(http://www.aachen.de/)</w:t>
      </w:r>
    </w:p>
    <w:p w14:paraId="600A9E89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6C4C17">
        <w:rPr>
          <w:rFonts w:ascii="Times New Roman" w:hAnsi="Times New Roman" w:cs="Times New Roman"/>
          <w:sz w:val="28"/>
          <w:szCs w:val="28"/>
        </w:rPr>
        <w:t>Пётркув-Трыбунальски</w:t>
      </w:r>
      <w:proofErr w:type="spellEnd"/>
      <w:r w:rsidRPr="006C4C17">
        <w:rPr>
          <w:rFonts w:ascii="Times New Roman" w:hAnsi="Times New Roman" w:cs="Times New Roman"/>
          <w:sz w:val="28"/>
          <w:szCs w:val="28"/>
        </w:rPr>
        <w:t xml:space="preserve"> (Польша) с 2009 года.</w:t>
      </w:r>
    </w:p>
    <w:p w14:paraId="1270DBC4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(http://www.piotrkow.pl/)</w:t>
      </w:r>
    </w:p>
    <w:p w14:paraId="0EABBA8F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4C17">
        <w:rPr>
          <w:rFonts w:ascii="Times New Roman" w:hAnsi="Times New Roman" w:cs="Times New Roman"/>
          <w:sz w:val="28"/>
          <w:szCs w:val="28"/>
        </w:rPr>
        <w:t>Очамчирский</w:t>
      </w:r>
      <w:proofErr w:type="spellEnd"/>
      <w:r w:rsidRPr="006C4C17">
        <w:rPr>
          <w:rFonts w:ascii="Times New Roman" w:hAnsi="Times New Roman" w:cs="Times New Roman"/>
          <w:sz w:val="28"/>
          <w:szCs w:val="28"/>
        </w:rPr>
        <w:t xml:space="preserve"> район (Абхазия) с 2009 года</w:t>
      </w:r>
    </w:p>
    <w:p w14:paraId="6D20B6F2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Город Ровно (Украина) с 2011 года</w:t>
      </w:r>
    </w:p>
    <w:p w14:paraId="1B174832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(http://pobho.com.ua/)</w:t>
      </w:r>
    </w:p>
    <w:p w14:paraId="67395764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Город Бобруйск (Белоруссия) с 2012 года</w:t>
      </w:r>
    </w:p>
    <w:p w14:paraId="1DDA7E22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(http://www.bobruisk.by/)</w:t>
      </w:r>
    </w:p>
    <w:p w14:paraId="622599EB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Город Сороки (Молдавия) с 2012 года</w:t>
      </w:r>
    </w:p>
    <w:p w14:paraId="578EB5B8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(http://www.soroki.com/)</w:t>
      </w:r>
    </w:p>
    <w:p w14:paraId="18DE3C85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4C17">
        <w:rPr>
          <w:rFonts w:ascii="Times New Roman" w:hAnsi="Times New Roman" w:cs="Times New Roman"/>
          <w:sz w:val="28"/>
          <w:szCs w:val="28"/>
        </w:rPr>
        <w:t>Санмэнься</w:t>
      </w:r>
      <w:proofErr w:type="spellEnd"/>
      <w:r w:rsidRPr="006C4C17">
        <w:rPr>
          <w:rFonts w:ascii="Times New Roman" w:hAnsi="Times New Roman" w:cs="Times New Roman"/>
          <w:sz w:val="28"/>
          <w:szCs w:val="28"/>
        </w:rPr>
        <w:t xml:space="preserve"> (Китай) с 2012 года</w:t>
      </w:r>
    </w:p>
    <w:p w14:paraId="20C48AA4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(http://www.smx.gov.cn/)</w:t>
      </w:r>
    </w:p>
    <w:p w14:paraId="2F0784A1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Город Бари (Италия) (http://www.comune.bari.it/portal/page/portal/bari) с 2014</w:t>
      </w:r>
    </w:p>
    <w:p w14:paraId="4E77E02A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года.</w:t>
      </w:r>
    </w:p>
    <w:p w14:paraId="67DF96A1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Город Чадыр-Лунга (АТО Гагаузия, Республика Молдова) с 2014 года.</w:t>
      </w:r>
    </w:p>
    <w:p w14:paraId="07A2837F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6C4C17">
        <w:rPr>
          <w:rFonts w:ascii="Times New Roman" w:hAnsi="Times New Roman" w:cs="Times New Roman"/>
          <w:sz w:val="28"/>
          <w:szCs w:val="28"/>
        </w:rPr>
        <w:t>http://ceadir-lunga.md/ )</w:t>
      </w:r>
      <w:proofErr w:type="gramEnd"/>
    </w:p>
    <w:p w14:paraId="009B4CEC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Город Иджеван (Республика Армения) с 2014 года</w:t>
      </w:r>
    </w:p>
    <w:p w14:paraId="60E2AC89" w14:textId="77777777" w:rsidR="006C4C17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Город Бат-Ям (Израиль) с 2015 года</w:t>
      </w:r>
    </w:p>
    <w:p w14:paraId="0275A4B4" w14:textId="7301E374" w:rsidR="0057550B" w:rsidRPr="006C4C17" w:rsidRDefault="006C4C17" w:rsidP="006C4C17">
      <w:pPr>
        <w:rPr>
          <w:rFonts w:ascii="Times New Roman" w:hAnsi="Times New Roman" w:cs="Times New Roman"/>
          <w:sz w:val="28"/>
          <w:szCs w:val="28"/>
        </w:rPr>
      </w:pPr>
      <w:r w:rsidRPr="006C4C17">
        <w:rPr>
          <w:rFonts w:ascii="Times New Roman" w:hAnsi="Times New Roman" w:cs="Times New Roman"/>
          <w:sz w:val="28"/>
          <w:szCs w:val="28"/>
        </w:rPr>
        <w:t>(http://www.bat-yam.muni.il/show_item.asp?levelId=58625)</w:t>
      </w:r>
    </w:p>
    <w:sectPr w:rsidR="0057550B" w:rsidRPr="006C4C17" w:rsidSect="006C4C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8D"/>
    <w:rsid w:val="003B7E8D"/>
    <w:rsid w:val="0057550B"/>
    <w:rsid w:val="006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EBB7B-B42A-4743-A1E4-01071149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2023-03-21T12:36:00Z</dcterms:created>
  <dcterms:modified xsi:type="dcterms:W3CDTF">2023-03-21T12:37:00Z</dcterms:modified>
</cp:coreProperties>
</file>