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52B1" w14:textId="77777777" w:rsidR="00B41485" w:rsidRDefault="00B41485">
      <w:pPr>
        <w:jc w:val="right"/>
        <w:rPr>
          <w:sz w:val="2"/>
          <w:szCs w:val="2"/>
        </w:rPr>
      </w:pPr>
    </w:p>
    <w:tbl>
      <w:tblPr>
        <w:tblStyle w:val="aff0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307"/>
        <w:gridCol w:w="5198"/>
      </w:tblGrid>
      <w:tr w:rsidR="00B41485" w14:paraId="10C4AFEC" w14:textId="77777777">
        <w:tc>
          <w:tcPr>
            <w:tcW w:w="2420" w:type="pct"/>
          </w:tcPr>
          <w:p w14:paraId="59A14C88" w14:textId="77777777" w:rsidR="00B41485" w:rsidRDefault="003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C01DD8B" w14:textId="77777777" w:rsidR="00B41485" w:rsidRDefault="003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дополнительного образования </w:t>
            </w:r>
          </w:p>
          <w:p w14:paraId="0E9CD2B3" w14:textId="77777777" w:rsidR="00B41485" w:rsidRDefault="003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Костромы  «Спортивная школа № 5</w:t>
            </w:r>
          </w:p>
          <w:p w14:paraId="314BCF28" w14:textId="77777777" w:rsidR="00B41485" w:rsidRDefault="003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выдающегося земляка </w:t>
            </w:r>
          </w:p>
          <w:p w14:paraId="4456F8DD" w14:textId="77777777" w:rsidR="00B41485" w:rsidRDefault="003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Анатолия Николаевича Герасимова»</w:t>
            </w:r>
          </w:p>
          <w:p w14:paraId="57960D20" w14:textId="77777777" w:rsidR="00B41485" w:rsidRDefault="003B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_____________Л.С. Колчанова</w:t>
            </w:r>
          </w:p>
          <w:p w14:paraId="32827279" w14:textId="77777777" w:rsidR="00B41485" w:rsidRDefault="003B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 2023 г.</w:t>
            </w:r>
          </w:p>
          <w:p w14:paraId="516E4A5F" w14:textId="77777777" w:rsidR="00B41485" w:rsidRDefault="00B4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8041E" w14:textId="77777777" w:rsidR="00B41485" w:rsidRDefault="00B4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14:paraId="0D32B211" w14:textId="77777777" w:rsidR="00B41485" w:rsidRDefault="00B4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pct"/>
          </w:tcPr>
          <w:p w14:paraId="6CE5EE5F" w14:textId="77777777" w:rsidR="00B41485" w:rsidRDefault="003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BF69531" w14:textId="77777777" w:rsidR="00B41485" w:rsidRDefault="003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спорта и работы с молодежью Комитета образования культуры, спорта и работы с молодежью Администрации города Костромы</w:t>
            </w:r>
          </w:p>
          <w:p w14:paraId="4DC65B2E" w14:textId="77777777" w:rsidR="00B41485" w:rsidRDefault="003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___________________Т.В. Соболева</w:t>
            </w:r>
          </w:p>
          <w:p w14:paraId="4DA4E082" w14:textId="77777777" w:rsidR="00B41485" w:rsidRDefault="003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____» ___________ 2023 г.</w:t>
            </w:r>
          </w:p>
          <w:p w14:paraId="4945AB2D" w14:textId="77777777" w:rsidR="00B41485" w:rsidRDefault="00B4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DAAA7" w14:textId="77777777" w:rsidR="00B41485" w:rsidRDefault="00B41485">
      <w:pPr>
        <w:spacing w:after="1919" w:line="1" w:lineRule="exact"/>
      </w:pPr>
    </w:p>
    <w:p w14:paraId="0FA8B22C" w14:textId="77777777" w:rsidR="00B41485" w:rsidRDefault="00B41485">
      <w:pPr>
        <w:spacing w:after="1919" w:line="1" w:lineRule="exact"/>
      </w:pPr>
    </w:p>
    <w:p w14:paraId="55C7EBDE" w14:textId="77777777" w:rsidR="00B41485" w:rsidRDefault="003B5348">
      <w:pPr>
        <w:pStyle w:val="15"/>
        <w:keepNext/>
        <w:keepLines/>
        <w:shd w:val="clear" w:color="auto" w:fill="auto"/>
      </w:pPr>
      <w:bookmarkStart w:id="0" w:name="bookmark0"/>
      <w:bookmarkStart w:id="1" w:name="bookmark1"/>
      <w:r>
        <w:t>ПОЛОЖЕНИЕ</w:t>
      </w:r>
      <w:bookmarkEnd w:id="0"/>
      <w:bookmarkEnd w:id="1"/>
    </w:p>
    <w:p w14:paraId="71B09217" w14:textId="77777777" w:rsidR="00B41485" w:rsidRDefault="003B5348">
      <w:pPr>
        <w:pStyle w:val="13"/>
        <w:shd w:val="clear" w:color="auto" w:fill="auto"/>
        <w:spacing w:after="6980"/>
        <w:ind w:firstLine="0"/>
        <w:jc w:val="center"/>
        <w:rPr>
          <w:b/>
          <w:bCs/>
        </w:rPr>
      </w:pPr>
      <w:r>
        <w:rPr>
          <w:b/>
          <w:bCs/>
        </w:rPr>
        <w:t xml:space="preserve">о Фестивале «ГТО-это Я! ГТО-это Мы! ГТО – это будущее всей страны!» среди всех категорий населения города Костромы </w:t>
      </w:r>
    </w:p>
    <w:p w14:paraId="1DE17285" w14:textId="77777777" w:rsidR="00B41485" w:rsidRDefault="003B5348">
      <w:pPr>
        <w:pStyle w:val="13"/>
        <w:shd w:val="clear" w:color="auto" w:fill="auto"/>
        <w:spacing w:after="6980"/>
        <w:ind w:firstLine="0"/>
        <w:jc w:val="center"/>
        <w:rPr>
          <w:b/>
          <w:bCs/>
        </w:rPr>
      </w:pPr>
      <w:r>
        <w:rPr>
          <w:b/>
          <w:bCs/>
        </w:rPr>
        <w:t>Кострома -2023 год</w:t>
      </w:r>
    </w:p>
    <w:p w14:paraId="6CF31D06" w14:textId="77777777" w:rsidR="00B41485" w:rsidRDefault="00B41485">
      <w:pPr>
        <w:pStyle w:val="13"/>
        <w:shd w:val="clear" w:color="auto" w:fill="auto"/>
        <w:spacing w:line="240" w:lineRule="auto"/>
        <w:ind w:firstLine="0"/>
        <w:jc w:val="center"/>
      </w:pPr>
    </w:p>
    <w:p w14:paraId="45AD5EAC" w14:textId="77777777" w:rsidR="00B41485" w:rsidRDefault="00B41485">
      <w:pPr>
        <w:pStyle w:val="13"/>
        <w:shd w:val="clear" w:color="auto" w:fill="auto"/>
        <w:spacing w:line="240" w:lineRule="auto"/>
        <w:ind w:firstLine="0"/>
        <w:jc w:val="center"/>
      </w:pPr>
    </w:p>
    <w:p w14:paraId="2715D11D" w14:textId="77777777" w:rsidR="00B41485" w:rsidRDefault="003B5348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spacing w:after="260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14:paraId="0B041D34" w14:textId="444F8510" w:rsidR="00B41485" w:rsidRDefault="003B5348">
      <w:pPr>
        <w:pStyle w:val="13"/>
        <w:shd w:val="clear" w:color="auto" w:fill="auto"/>
        <w:ind w:firstLine="760"/>
        <w:jc w:val="both"/>
      </w:pPr>
      <w:r>
        <w:t>Фестиваль</w:t>
      </w:r>
      <w:r>
        <w:rPr>
          <w:b/>
          <w:bCs/>
        </w:rPr>
        <w:t xml:space="preserve"> </w:t>
      </w:r>
      <w:r>
        <w:t xml:space="preserve">«ГТО-это Я! ГТО-это Мы! ГТО – это будущее всей страны!» среди всех категорий населения города Костромы </w:t>
      </w:r>
      <w:r w:rsidR="00354C92">
        <w:t xml:space="preserve">на призы Главы города Костромы </w:t>
      </w:r>
      <w:r>
        <w:t>(далее  - Фестиваль) проводится в соответствии с Календарным планом физкультурных мероприятий и спортивных мероприятий города Костромы на 2023 год.</w:t>
      </w:r>
    </w:p>
    <w:p w14:paraId="37E11B4C" w14:textId="77777777" w:rsidR="00B41485" w:rsidRDefault="003B5348">
      <w:pPr>
        <w:pStyle w:val="13"/>
        <w:shd w:val="clear" w:color="auto" w:fill="auto"/>
        <w:ind w:firstLine="760"/>
        <w:jc w:val="both"/>
      </w:pPr>
      <w:r>
        <w:rPr>
          <w:b/>
          <w:bCs/>
        </w:rPr>
        <w:t>Цель Фестиваля:</w:t>
      </w:r>
    </w:p>
    <w:p w14:paraId="51E1106B" w14:textId="77777777" w:rsidR="00B41485" w:rsidRDefault="003B5348">
      <w:pPr>
        <w:pStyle w:val="13"/>
        <w:shd w:val="clear" w:color="auto" w:fill="auto"/>
        <w:ind w:firstLine="760"/>
        <w:jc w:val="both"/>
      </w:pPr>
      <w:r>
        <w:t>повышение эффективности использования физической культуры и массового спорта для укрепления здоровья населения, гармоничного и всестороннего развития личности, совершенствования методик мотивации граждан, осуществляющих трудовую и профессиональную служебную деятельность, к ведению здорового образа жизни и систематическим занятиям физической культурой и спортом.</w:t>
      </w:r>
    </w:p>
    <w:p w14:paraId="423FC298" w14:textId="77777777" w:rsidR="00B41485" w:rsidRDefault="003B5348">
      <w:pPr>
        <w:pStyle w:val="13"/>
        <w:shd w:val="clear" w:color="auto" w:fill="auto"/>
        <w:ind w:firstLine="760"/>
        <w:jc w:val="both"/>
      </w:pPr>
      <w:r>
        <w:rPr>
          <w:b/>
          <w:bCs/>
        </w:rPr>
        <w:t>Задачи Фестиваля:</w:t>
      </w:r>
    </w:p>
    <w:p w14:paraId="23192660" w14:textId="77777777" w:rsidR="00B41485" w:rsidRDefault="003B5348">
      <w:pPr>
        <w:pStyle w:val="13"/>
        <w:numPr>
          <w:ilvl w:val="0"/>
          <w:numId w:val="2"/>
        </w:numPr>
        <w:shd w:val="clear" w:color="auto" w:fill="auto"/>
        <w:tabs>
          <w:tab w:val="left" w:pos="1013"/>
        </w:tabs>
        <w:ind w:firstLine="760"/>
        <w:jc w:val="both"/>
      </w:pPr>
      <w:r>
        <w:t>пропаганда комплекса ГТО как основного инструмента по привлечению взрослого населения к систематическим занятиям физической культурой и спортом;</w:t>
      </w:r>
    </w:p>
    <w:p w14:paraId="16E1EC98" w14:textId="77777777" w:rsidR="00B41485" w:rsidRDefault="003B5348">
      <w:pPr>
        <w:pStyle w:val="13"/>
        <w:numPr>
          <w:ilvl w:val="0"/>
          <w:numId w:val="2"/>
        </w:numPr>
        <w:shd w:val="clear" w:color="auto" w:fill="auto"/>
        <w:tabs>
          <w:tab w:val="left" w:pos="1013"/>
        </w:tabs>
        <w:ind w:firstLine="760"/>
        <w:jc w:val="both"/>
      </w:pPr>
      <w:r>
        <w:t>совершенствование форм физкультурно-спортивной и оздоровительной работы, организуемой работодателями (представителями нанимателя) в рамках мероприятий по улучшению условий и охраны труда, снижению уровней профессиональных рисков;</w:t>
      </w:r>
    </w:p>
    <w:p w14:paraId="743E5423" w14:textId="77777777" w:rsidR="00B41485" w:rsidRDefault="003B5348">
      <w:pPr>
        <w:pStyle w:val="13"/>
        <w:numPr>
          <w:ilvl w:val="0"/>
          <w:numId w:val="2"/>
        </w:numPr>
        <w:shd w:val="clear" w:color="auto" w:fill="auto"/>
        <w:tabs>
          <w:tab w:val="left" w:pos="1013"/>
        </w:tabs>
        <w:spacing w:after="360"/>
        <w:ind w:firstLine="760"/>
        <w:jc w:val="both"/>
      </w:pPr>
      <w:r>
        <w:t>мониторинг уровня физического развития и физической подготовленности взрослого населения.</w:t>
      </w:r>
    </w:p>
    <w:p w14:paraId="162EC984" w14:textId="77777777" w:rsidR="00B41485" w:rsidRDefault="003B5348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409"/>
        </w:tabs>
        <w:spacing w:after="260"/>
      </w:pPr>
      <w:bookmarkStart w:id="4" w:name="bookmark4"/>
      <w:bookmarkStart w:id="5" w:name="bookmark5"/>
      <w:r>
        <w:t>МЕСТО И СРОКИ ПРОВЕДЕНИЯ</w:t>
      </w:r>
      <w:bookmarkEnd w:id="4"/>
      <w:bookmarkEnd w:id="5"/>
    </w:p>
    <w:p w14:paraId="1BF577BD" w14:textId="7E345B77" w:rsidR="00B41485" w:rsidRDefault="003B5348">
      <w:pPr>
        <w:pStyle w:val="13"/>
        <w:shd w:val="clear" w:color="auto" w:fill="auto"/>
        <w:spacing w:line="269" w:lineRule="auto"/>
        <w:ind w:firstLine="760"/>
        <w:jc w:val="both"/>
      </w:pPr>
      <w:r>
        <w:t xml:space="preserve">Фестиваль проводится с 15 октября по 15 декабря 2023 года в г. Костроме среди </w:t>
      </w:r>
      <w:r w:rsidR="00CF696D">
        <w:t>всех</w:t>
      </w:r>
      <w:r>
        <w:t xml:space="preserve"> категорий трудящихся на базе спортивных объектов:</w:t>
      </w:r>
    </w:p>
    <w:p w14:paraId="32FF5CA3" w14:textId="77777777" w:rsidR="00B41485" w:rsidRDefault="003B5348">
      <w:pPr>
        <w:pStyle w:val="13"/>
        <w:shd w:val="clear" w:color="auto" w:fill="auto"/>
        <w:spacing w:line="269" w:lineRule="auto"/>
        <w:ind w:firstLine="760"/>
        <w:jc w:val="both"/>
      </w:pPr>
      <w:r>
        <w:t>- МБУ ДО г. Костромы «Спортивная школа № 5 имени А.Н. Герасимова» по адресу: г. Кострома, ул. Беленогова Юрия, д. 23а;</w:t>
      </w:r>
    </w:p>
    <w:p w14:paraId="09919DEE" w14:textId="77777777" w:rsidR="00B41485" w:rsidRDefault="003B5348">
      <w:pPr>
        <w:pStyle w:val="13"/>
        <w:numPr>
          <w:ilvl w:val="0"/>
          <w:numId w:val="2"/>
        </w:numPr>
        <w:shd w:val="clear" w:color="auto" w:fill="auto"/>
        <w:tabs>
          <w:tab w:val="left" w:pos="1013"/>
        </w:tabs>
        <w:ind w:firstLine="760"/>
        <w:jc w:val="both"/>
      </w:pPr>
      <w:r>
        <w:t>МАУ ДО г. Костромы «Спортивная школа № 6» по адресу: г. Кострома, микрорайон Паново, д. 13;</w:t>
      </w:r>
    </w:p>
    <w:p w14:paraId="3264563B" w14:textId="77777777" w:rsidR="00B41485" w:rsidRDefault="003B5348">
      <w:pPr>
        <w:pStyle w:val="13"/>
        <w:numPr>
          <w:ilvl w:val="0"/>
          <w:numId w:val="2"/>
        </w:numPr>
        <w:shd w:val="clear" w:color="auto" w:fill="auto"/>
        <w:tabs>
          <w:tab w:val="left" w:pos="1081"/>
        </w:tabs>
        <w:ind w:firstLine="760"/>
        <w:jc w:val="both"/>
      </w:pPr>
      <w:r>
        <w:t>МБУ ДО г. Костромы «Центр внешкольной работы «Беркут» имени Героя Советского Союза О.А. Юрасова» по адресу: г. Кострома, Кинешемское шоссе, д. 15;</w:t>
      </w:r>
    </w:p>
    <w:p w14:paraId="4E4CD3B3" w14:textId="77777777" w:rsidR="00B41485" w:rsidRDefault="00B41485">
      <w:pPr>
        <w:pStyle w:val="13"/>
        <w:shd w:val="clear" w:color="auto" w:fill="auto"/>
        <w:tabs>
          <w:tab w:val="left" w:pos="1081"/>
        </w:tabs>
        <w:ind w:left="760" w:firstLine="0"/>
        <w:jc w:val="both"/>
      </w:pPr>
    </w:p>
    <w:p w14:paraId="746251B1" w14:textId="77777777" w:rsidR="00B41485" w:rsidRDefault="00B41485">
      <w:pPr>
        <w:pStyle w:val="13"/>
        <w:shd w:val="clear" w:color="auto" w:fill="auto"/>
        <w:tabs>
          <w:tab w:val="left" w:pos="1081"/>
        </w:tabs>
        <w:ind w:left="760" w:firstLine="0"/>
        <w:jc w:val="both"/>
      </w:pPr>
    </w:p>
    <w:p w14:paraId="7AE4E111" w14:textId="77777777" w:rsidR="00B41485" w:rsidRDefault="003B5348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</w:pPr>
      <w:bookmarkStart w:id="6" w:name="bookmark6"/>
      <w:bookmarkStart w:id="7" w:name="bookmark7"/>
      <w:r>
        <w:t>ОРГАНИЗАТОРЫ МЕРОПРИЯТИЯ</w:t>
      </w:r>
      <w:bookmarkEnd w:id="6"/>
      <w:bookmarkEnd w:id="7"/>
    </w:p>
    <w:p w14:paraId="399B4D6D" w14:textId="77777777" w:rsidR="00B41485" w:rsidRDefault="003B5348">
      <w:pPr>
        <w:pStyle w:val="13"/>
        <w:shd w:val="clear" w:color="auto" w:fill="auto"/>
        <w:ind w:firstLine="760"/>
        <w:jc w:val="both"/>
      </w:pPr>
      <w:r>
        <w:t>Общее руководство проведением Фестиваля осуществляет Комитет образования, спорта, культуры и работы с молодежью Администрации города Костромы (далее - Комитет).</w:t>
      </w:r>
    </w:p>
    <w:p w14:paraId="15F61901" w14:textId="77777777" w:rsidR="00B41485" w:rsidRDefault="003B5348">
      <w:pPr>
        <w:pStyle w:val="13"/>
        <w:shd w:val="clear" w:color="auto" w:fill="auto"/>
        <w:ind w:firstLine="760"/>
        <w:jc w:val="both"/>
      </w:pPr>
      <w:r>
        <w:t xml:space="preserve">Полномочия Комитета как организатора Фестиваля осуществляет МБУ ДО                   г. Костромы «Спортивная школа № 5 имени А.Н. Герасимова» (далее – Спортивная </w:t>
      </w:r>
      <w:r>
        <w:lastRenderedPageBreak/>
        <w:t>школа № 5).</w:t>
      </w:r>
    </w:p>
    <w:p w14:paraId="1D29FD01" w14:textId="77777777" w:rsidR="00B41485" w:rsidRDefault="003B5348">
      <w:pPr>
        <w:pStyle w:val="13"/>
        <w:shd w:val="clear" w:color="auto" w:fill="auto"/>
        <w:ind w:firstLine="760"/>
        <w:jc w:val="both"/>
      </w:pPr>
      <w:r>
        <w:t>Составы судейских коллегий по видам испытаний формируются из числа судей, имеющих судейскую категорию по видам спорта, дисциплины и упражнения которых входят в состав комплекса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утвержденными приказом Минспорта России от 1 февраля 2016 года № 70.</w:t>
      </w:r>
    </w:p>
    <w:p w14:paraId="6EDBC755" w14:textId="77777777" w:rsidR="00B41485" w:rsidRDefault="00B41485">
      <w:pPr>
        <w:pStyle w:val="13"/>
        <w:shd w:val="clear" w:color="auto" w:fill="auto"/>
        <w:ind w:firstLine="760"/>
        <w:jc w:val="both"/>
      </w:pPr>
    </w:p>
    <w:p w14:paraId="007AFC06" w14:textId="77777777" w:rsidR="00B41485" w:rsidRDefault="003B5348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225"/>
        </w:tabs>
        <w:ind w:firstLine="720"/>
        <w:jc w:val="both"/>
      </w:pPr>
      <w:bookmarkStart w:id="8" w:name="bookmark8"/>
      <w:bookmarkStart w:id="9" w:name="bookmark9"/>
      <w:r>
        <w:t>ТРЕБОВАНИЯ К УЧАСТНИКАМ И УСЛОВИЯ ИХ ДОПУСКА</w:t>
      </w:r>
      <w:bookmarkEnd w:id="8"/>
      <w:bookmarkEnd w:id="9"/>
    </w:p>
    <w:p w14:paraId="09231447" w14:textId="0F33913B" w:rsidR="00B41485" w:rsidRDefault="003B5348">
      <w:pPr>
        <w:pStyle w:val="13"/>
        <w:shd w:val="clear" w:color="auto" w:fill="auto"/>
        <w:ind w:firstLine="760"/>
        <w:jc w:val="both"/>
      </w:pPr>
      <w:r>
        <w:t>Фестиваль проводится среди трудящихся из числа работников учреждений</w:t>
      </w:r>
      <w:r w:rsidR="00CF696D">
        <w:t>,</w:t>
      </w:r>
      <w:r w:rsidR="00FC4B2E">
        <w:t xml:space="preserve"> </w:t>
      </w:r>
      <w:r w:rsidR="00CF696D">
        <w:t>организаций и предприятий города Костромы</w:t>
      </w:r>
      <w:r>
        <w:t xml:space="preserve"> в возрасте от 20 до 69 лет в следующих возрастных группах:</w:t>
      </w:r>
    </w:p>
    <w:p w14:paraId="21CD8DB6" w14:textId="77777777" w:rsidR="00B41485" w:rsidRDefault="003B5348">
      <w:pPr>
        <w:pStyle w:val="13"/>
        <w:shd w:val="clear" w:color="auto" w:fill="auto"/>
        <w:ind w:left="1420" w:firstLine="0"/>
        <w:jc w:val="both"/>
      </w:pPr>
      <w:r>
        <w:t>20-24 лет (восьмая ступень комплекса ГТО);</w:t>
      </w:r>
    </w:p>
    <w:p w14:paraId="65C23AA5" w14:textId="77777777" w:rsidR="00B41485" w:rsidRDefault="003B5348">
      <w:pPr>
        <w:pStyle w:val="13"/>
        <w:shd w:val="clear" w:color="auto" w:fill="auto"/>
        <w:ind w:left="1420" w:firstLine="0"/>
        <w:jc w:val="both"/>
      </w:pPr>
      <w:r>
        <w:t>25-29 лет (девятая ступень комплекса ГТО);</w:t>
      </w:r>
    </w:p>
    <w:p w14:paraId="6750C4FC" w14:textId="77777777" w:rsidR="00B41485" w:rsidRDefault="003B5348">
      <w:pPr>
        <w:pStyle w:val="13"/>
        <w:shd w:val="clear" w:color="auto" w:fill="auto"/>
        <w:ind w:left="1420" w:firstLine="0"/>
        <w:jc w:val="both"/>
      </w:pPr>
      <w:r>
        <w:t>30-34 лет (десятая ступень комплекса ГТО);</w:t>
      </w:r>
    </w:p>
    <w:p w14:paraId="20A1F56E" w14:textId="77777777" w:rsidR="00B41485" w:rsidRDefault="003B5348">
      <w:pPr>
        <w:pStyle w:val="13"/>
        <w:shd w:val="clear" w:color="auto" w:fill="auto"/>
        <w:ind w:left="1420" w:firstLine="0"/>
        <w:jc w:val="both"/>
      </w:pPr>
      <w:r>
        <w:t>35-39 лет (одиннадцатая ступень комплекса ГТО);</w:t>
      </w:r>
    </w:p>
    <w:p w14:paraId="0051366F" w14:textId="77777777" w:rsidR="00B41485" w:rsidRDefault="003B5348">
      <w:pPr>
        <w:pStyle w:val="13"/>
        <w:shd w:val="clear" w:color="auto" w:fill="auto"/>
        <w:ind w:left="1420" w:firstLine="0"/>
        <w:jc w:val="both"/>
      </w:pPr>
      <w:r>
        <w:t>40-44 лет двенадцатая ступень комплекса ГТО);</w:t>
      </w:r>
    </w:p>
    <w:p w14:paraId="46A20003" w14:textId="77777777" w:rsidR="00B41485" w:rsidRDefault="003B5348">
      <w:pPr>
        <w:pStyle w:val="13"/>
        <w:shd w:val="clear" w:color="auto" w:fill="auto"/>
        <w:ind w:left="1420" w:firstLine="0"/>
        <w:jc w:val="both"/>
      </w:pPr>
      <w:r>
        <w:t>45-49 лет (тринадцатая ступень комплекса ГТО);</w:t>
      </w:r>
    </w:p>
    <w:p w14:paraId="4FE75C11" w14:textId="77777777" w:rsidR="00B41485" w:rsidRDefault="003B5348">
      <w:pPr>
        <w:pStyle w:val="13"/>
        <w:shd w:val="clear" w:color="auto" w:fill="auto"/>
        <w:ind w:left="1420" w:firstLine="0"/>
        <w:jc w:val="both"/>
      </w:pPr>
      <w:r>
        <w:t>50-54 лет (четырнадцатая ступень комплекса ГТО);</w:t>
      </w:r>
    </w:p>
    <w:p w14:paraId="585B9109" w14:textId="1A8E2C11" w:rsidR="00FC4B2E" w:rsidRDefault="003B5348" w:rsidP="00FC4B2E">
      <w:pPr>
        <w:pStyle w:val="13"/>
        <w:shd w:val="clear" w:color="auto" w:fill="auto"/>
        <w:ind w:left="1420" w:firstLine="0"/>
        <w:jc w:val="both"/>
      </w:pPr>
      <w:r>
        <w:t>55-59 лет (пятнадцатая ступень комплекса ГТО);</w:t>
      </w:r>
    </w:p>
    <w:p w14:paraId="67851ED3" w14:textId="77777777" w:rsidR="00B41485" w:rsidRDefault="003B5348">
      <w:pPr>
        <w:pStyle w:val="13"/>
        <w:shd w:val="clear" w:color="auto" w:fill="auto"/>
        <w:ind w:firstLine="760"/>
        <w:jc w:val="both"/>
      </w:pPr>
      <w:r>
        <w:t>Возраст участников Фестиваля в соответствующей ступени комплекса ГТО определяется по состоянию на дату последнего дня соревновательной программы.</w:t>
      </w:r>
    </w:p>
    <w:p w14:paraId="78FC6049" w14:textId="77777777" w:rsidR="00B41485" w:rsidRDefault="003B5348">
      <w:pPr>
        <w:pStyle w:val="13"/>
        <w:shd w:val="clear" w:color="auto" w:fill="auto"/>
        <w:ind w:firstLine="760"/>
        <w:jc w:val="both"/>
      </w:pPr>
      <w:r>
        <w:t xml:space="preserve">Все участники должны быть зарегистрированы на Всероссийском интернет- портале ВФСК ГТО (по адресу в информационно-телекоммуникационной сети «Интернет» </w:t>
      </w:r>
      <w:hyperlink r:id="rId8" w:tooltip="http://www.gto.ru" w:history="1">
        <w:r>
          <w:rPr>
            <w:lang w:val="en-US" w:eastAsia="en-US" w:bidi="en-US"/>
          </w:rPr>
          <w:t>www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gto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 xml:space="preserve">), </w:t>
      </w:r>
      <w:r>
        <w:t>иметь уникальный идентификационный номер участника (УИН) и не иметь высшего знака отличия Комплекса ГТО (злотого знака) по своей возрастной ступени.</w:t>
      </w:r>
    </w:p>
    <w:p w14:paraId="2ABC3B00" w14:textId="195011F5" w:rsidR="00CF696D" w:rsidRDefault="003B5348" w:rsidP="00CF696D">
      <w:pPr>
        <w:pStyle w:val="13"/>
        <w:shd w:val="clear" w:color="auto" w:fill="auto"/>
        <w:ind w:firstLine="760"/>
        <w:jc w:val="both"/>
      </w:pPr>
      <w:r>
        <w:t xml:space="preserve">К участию в Фестивале допускаются команды от </w:t>
      </w:r>
      <w:r w:rsidR="00CF696D" w:rsidRPr="00CF696D">
        <w:t>учреждений,</w:t>
      </w:r>
      <w:r w:rsidR="00CF696D">
        <w:t xml:space="preserve"> </w:t>
      </w:r>
      <w:r w:rsidR="00CF696D" w:rsidRPr="00CF696D">
        <w:t xml:space="preserve">организаций и предприятий </w:t>
      </w:r>
      <w:r w:rsidR="00CF696D">
        <w:t xml:space="preserve"> города Костромы.</w:t>
      </w:r>
      <w:r>
        <w:t xml:space="preserve"> </w:t>
      </w:r>
    </w:p>
    <w:p w14:paraId="2FCDAFC2" w14:textId="00DC7175" w:rsidR="00CF696D" w:rsidRDefault="00CF696D" w:rsidP="00CF696D">
      <w:pPr>
        <w:pStyle w:val="13"/>
        <w:shd w:val="clear" w:color="auto" w:fill="auto"/>
        <w:ind w:firstLine="760"/>
        <w:jc w:val="both"/>
      </w:pPr>
    </w:p>
    <w:p w14:paraId="23F95006" w14:textId="6DAF6FB5" w:rsidR="00CF696D" w:rsidRDefault="00CF696D" w:rsidP="00CF696D">
      <w:pPr>
        <w:pStyle w:val="13"/>
        <w:shd w:val="clear" w:color="auto" w:fill="auto"/>
        <w:ind w:firstLine="760"/>
        <w:jc w:val="both"/>
      </w:pPr>
    </w:p>
    <w:p w14:paraId="7E5D738D" w14:textId="77777777" w:rsidR="00CF696D" w:rsidRDefault="00CF696D" w:rsidP="00CF696D">
      <w:pPr>
        <w:pStyle w:val="13"/>
        <w:shd w:val="clear" w:color="auto" w:fill="auto"/>
        <w:ind w:firstLine="760"/>
        <w:jc w:val="both"/>
      </w:pPr>
    </w:p>
    <w:p w14:paraId="75F4C8AA" w14:textId="77777777" w:rsidR="00B41485" w:rsidRDefault="003B5348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445"/>
        </w:tabs>
      </w:pPr>
      <w:bookmarkStart w:id="10" w:name="bookmark10"/>
      <w:bookmarkStart w:id="11" w:name="bookmark11"/>
      <w:r>
        <w:t>ПРОГРАММА ФЕСТИВАЛЯ</w:t>
      </w:r>
      <w:bookmarkEnd w:id="10"/>
      <w:bookmarkEnd w:id="11"/>
    </w:p>
    <w:p w14:paraId="4AC32A5A" w14:textId="77777777" w:rsidR="00B41485" w:rsidRDefault="003B5348">
      <w:pPr>
        <w:pStyle w:val="13"/>
        <w:shd w:val="clear" w:color="auto" w:fill="auto"/>
        <w:tabs>
          <w:tab w:val="left" w:pos="1160"/>
        </w:tabs>
        <w:ind w:left="760" w:firstLine="0"/>
        <w:jc w:val="both"/>
      </w:pPr>
      <w:r>
        <w:rPr>
          <w:b/>
        </w:rPr>
        <w:t>01 – 15 октября 2023 года</w:t>
      </w:r>
      <w:r>
        <w:t xml:space="preserve"> – сбор заявок;</w:t>
      </w:r>
    </w:p>
    <w:p w14:paraId="3C3C9DA1" w14:textId="77777777" w:rsidR="00B41485" w:rsidRDefault="003B5348">
      <w:pPr>
        <w:pStyle w:val="13"/>
        <w:shd w:val="clear" w:color="auto" w:fill="auto"/>
        <w:tabs>
          <w:tab w:val="left" w:pos="1160"/>
        </w:tabs>
        <w:ind w:left="760" w:firstLine="0"/>
        <w:jc w:val="both"/>
      </w:pPr>
      <w:r>
        <w:rPr>
          <w:b/>
        </w:rPr>
        <w:t>11 ноября, 2 декабря 2022 года</w:t>
      </w:r>
      <w:r>
        <w:t xml:space="preserve"> – выполнение силовых нормативов ВФСК ГТО (</w:t>
      </w:r>
      <w:bookmarkStart w:id="12" w:name="_Hlk115872146"/>
      <w:r>
        <w:t>ул. Беленогова Юрия, д. 23 а</w:t>
      </w:r>
      <w:bookmarkEnd w:id="12"/>
      <w:r>
        <w:t>);</w:t>
      </w:r>
    </w:p>
    <w:p w14:paraId="7C7808A5" w14:textId="77777777" w:rsidR="00B41485" w:rsidRDefault="003B5348">
      <w:pPr>
        <w:pStyle w:val="13"/>
        <w:shd w:val="clear" w:color="auto" w:fill="auto"/>
        <w:tabs>
          <w:tab w:val="left" w:pos="1160"/>
        </w:tabs>
        <w:ind w:left="760" w:firstLine="0"/>
        <w:jc w:val="both"/>
      </w:pPr>
      <w:r>
        <w:rPr>
          <w:b/>
        </w:rPr>
        <w:t>28 октября 2023 года</w:t>
      </w:r>
      <w:r>
        <w:t xml:space="preserve"> – выполнение нормативов ВФСК ГТО по легкой атлетике (ул. Беленогова Юрия, д. 23 а  );</w:t>
      </w:r>
    </w:p>
    <w:p w14:paraId="23F09602" w14:textId="77777777" w:rsidR="00B41485" w:rsidRDefault="003B5348">
      <w:pPr>
        <w:pStyle w:val="13"/>
        <w:shd w:val="clear" w:color="auto" w:fill="auto"/>
        <w:tabs>
          <w:tab w:val="left" w:pos="1160"/>
        </w:tabs>
        <w:ind w:left="760" w:firstLine="0"/>
        <w:jc w:val="both"/>
      </w:pPr>
      <w:r>
        <w:rPr>
          <w:b/>
        </w:rPr>
        <w:t>21 октября 2023 года</w:t>
      </w:r>
      <w:r>
        <w:t xml:space="preserve"> – выполнение нормативов ВФСК ГТО по плаванию (микрорайон Паново, д. 13);</w:t>
      </w:r>
    </w:p>
    <w:p w14:paraId="5FB78C23" w14:textId="77777777" w:rsidR="00B41485" w:rsidRDefault="003B5348">
      <w:pPr>
        <w:pStyle w:val="13"/>
        <w:shd w:val="clear" w:color="auto" w:fill="auto"/>
        <w:tabs>
          <w:tab w:val="left" w:pos="1160"/>
        </w:tabs>
        <w:ind w:left="760" w:firstLine="0"/>
        <w:jc w:val="both"/>
      </w:pPr>
      <w:r>
        <w:rPr>
          <w:b/>
        </w:rPr>
        <w:lastRenderedPageBreak/>
        <w:t>18 ноября 2023 года</w:t>
      </w:r>
      <w:r>
        <w:t xml:space="preserve"> – выполнение нормативов ВФСК ГТО по стрельбе из электронного оружия.⃰⃰ </w:t>
      </w:r>
    </w:p>
    <w:p w14:paraId="1F880A83" w14:textId="77777777" w:rsidR="00B41485" w:rsidRDefault="003B5348">
      <w:pPr>
        <w:pStyle w:val="13"/>
        <w:shd w:val="clear" w:color="auto" w:fill="auto"/>
        <w:tabs>
          <w:tab w:val="left" w:pos="1160"/>
        </w:tabs>
        <w:ind w:left="760" w:firstLine="0"/>
        <w:jc w:val="both"/>
      </w:pPr>
      <w:r>
        <w:t xml:space="preserve">       По согласованию с организаторами Фестиваля команда может выполнить нормативы в будний день.</w:t>
      </w:r>
    </w:p>
    <w:p w14:paraId="4107F75E" w14:textId="77777777" w:rsidR="00B41485" w:rsidRDefault="003B5348">
      <w:pPr>
        <w:pStyle w:val="13"/>
        <w:shd w:val="clear" w:color="auto" w:fill="auto"/>
        <w:tabs>
          <w:tab w:val="left" w:pos="1160"/>
        </w:tabs>
        <w:ind w:left="760" w:firstLine="0"/>
        <w:jc w:val="both"/>
      </w:pPr>
      <w:r>
        <w:rPr>
          <w:b/>
        </w:rPr>
        <w:t>5 – 15 декабря 2023 года</w:t>
      </w:r>
      <w:r>
        <w:t xml:space="preserve"> – подведение итогов Фестиваля, награждение победителей</w:t>
      </w:r>
    </w:p>
    <w:p w14:paraId="69A99854" w14:textId="77777777" w:rsidR="00B41485" w:rsidRDefault="003B5348">
      <w:pPr>
        <w:pStyle w:val="13"/>
        <w:shd w:val="clear" w:color="auto" w:fill="auto"/>
        <w:tabs>
          <w:tab w:val="left" w:pos="1160"/>
        </w:tabs>
        <w:ind w:left="760" w:firstLine="0"/>
        <w:jc w:val="both"/>
      </w:pPr>
      <w:r>
        <w:t xml:space="preserve"> </w:t>
      </w:r>
    </w:p>
    <w:p w14:paraId="2A45BDC9" w14:textId="77777777" w:rsidR="00B41485" w:rsidRDefault="003B5348">
      <w:pPr>
        <w:pStyle w:val="13"/>
        <w:shd w:val="clear" w:color="auto" w:fill="auto"/>
        <w:tabs>
          <w:tab w:val="left" w:pos="1160"/>
        </w:tabs>
        <w:ind w:left="760" w:firstLine="0"/>
        <w:jc w:val="both"/>
        <w:rPr>
          <w:b/>
        </w:rPr>
      </w:pPr>
      <w:r>
        <w:rPr>
          <w:b/>
          <w:highlight w:val="yellow"/>
        </w:rPr>
        <w:t>⃰</w:t>
      </w:r>
      <w:r>
        <w:rPr>
          <w:b/>
        </w:rPr>
        <w:t xml:space="preserve"> </w:t>
      </w:r>
      <w:r>
        <w:t>Даты и время проведения испытаний могут корректироваться по ходу проведения Фестиваля по согласованию с командами участников.</w:t>
      </w:r>
    </w:p>
    <w:p w14:paraId="508E97BE" w14:textId="77777777" w:rsidR="00B41485" w:rsidRDefault="00B41485">
      <w:pPr>
        <w:pStyle w:val="13"/>
        <w:shd w:val="clear" w:color="auto" w:fill="auto"/>
        <w:tabs>
          <w:tab w:val="left" w:pos="1160"/>
        </w:tabs>
        <w:ind w:firstLine="0"/>
        <w:jc w:val="both"/>
      </w:pPr>
    </w:p>
    <w:p w14:paraId="0960380E" w14:textId="77777777" w:rsidR="00B41485" w:rsidRDefault="003B5348">
      <w:pPr>
        <w:pStyle w:val="13"/>
        <w:shd w:val="clear" w:color="auto" w:fill="auto"/>
        <w:tabs>
          <w:tab w:val="left" w:pos="1179"/>
        </w:tabs>
        <w:ind w:firstLine="0"/>
        <w:jc w:val="both"/>
      </w:pPr>
      <w:r>
        <w:t>Спортивная программа Фестиваля состоит из испытаний (тестов) комплекса ГТО (многоборье ГТО).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6062"/>
        <w:gridCol w:w="2990"/>
      </w:tblGrid>
      <w:tr w:rsidR="00B41485" w14:paraId="1294647F" w14:textId="77777777">
        <w:trPr>
          <w:trHeight w:hRule="exact" w:val="773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4B53375E" w14:textId="77777777" w:rsidR="00B41485" w:rsidRDefault="003B5348">
            <w:pPr>
              <w:pStyle w:val="af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52" w:type="dxa"/>
            <w:gridSpan w:val="2"/>
            <w:shd w:val="clear" w:color="auto" w:fill="FFFFFF"/>
            <w:vAlign w:val="center"/>
          </w:tcPr>
          <w:p w14:paraId="527FF986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Испытания (тесты)</w:t>
            </w:r>
          </w:p>
        </w:tc>
      </w:tr>
      <w:tr w:rsidR="00B41485" w14:paraId="6C9E41E0" w14:textId="77777777">
        <w:trPr>
          <w:trHeight w:hRule="exact" w:val="461"/>
          <w:jc w:val="center"/>
        </w:trPr>
        <w:tc>
          <w:tcPr>
            <w:tcW w:w="9969" w:type="dxa"/>
            <w:gridSpan w:val="3"/>
            <w:shd w:val="clear" w:color="auto" w:fill="FFFFFF"/>
            <w:vAlign w:val="center"/>
          </w:tcPr>
          <w:p w14:paraId="61E0154E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Женщины</w:t>
            </w:r>
          </w:p>
        </w:tc>
      </w:tr>
      <w:tr w:rsidR="00B41485" w14:paraId="6B99FC22" w14:textId="77777777">
        <w:trPr>
          <w:trHeight w:hRule="exact" w:val="662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0E5227D6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00CF0128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              (кол-во раз за минуту)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206C08CA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B41485" w14:paraId="6A04ECB0" w14:textId="77777777">
        <w:trPr>
          <w:trHeight w:hRule="exact" w:val="653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0D6A8606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4AA451FF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 лёжа на низкой перекладине 90 см или Сгибание и разгибание рук в упоре лежа на полу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1CEA77DC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B41485" w14:paraId="638E1CF7" w14:textId="77777777">
        <w:trPr>
          <w:trHeight w:hRule="exact" w:val="739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59F91DDD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44FB7FC7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7F61BC9F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B41485" w14:paraId="32C371CB" w14:textId="77777777">
        <w:trPr>
          <w:trHeight w:hRule="exact" w:val="739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5DFA1DA6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5F50550D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27DBB535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12 ступени </w:t>
            </w:r>
          </w:p>
        </w:tc>
      </w:tr>
      <w:tr w:rsidR="00B41485" w14:paraId="77D00BC5" w14:textId="77777777">
        <w:trPr>
          <w:trHeight w:hRule="exact" w:val="898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0EF153CA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5B281418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из положения сидя или стоя с опорой локтей о стол, дистанция 10 м из электронного оружия или плавание на 50 м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2B97C0E6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B41485" w14:paraId="7C79765E" w14:textId="77777777">
        <w:trPr>
          <w:trHeight w:hRule="exact" w:val="600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03608B11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29C3C074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1000 м или на 2 000 м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55BADB3C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B41485" w14:paraId="758D5A42" w14:textId="77777777">
        <w:trPr>
          <w:trHeight w:hRule="exact" w:val="600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5ABEF1BA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6A4C56E4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60 метров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0DAE5F5E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ступени</w:t>
            </w:r>
          </w:p>
        </w:tc>
      </w:tr>
      <w:tr w:rsidR="00B41485" w14:paraId="0CDD5A7C" w14:textId="77777777">
        <w:trPr>
          <w:trHeight w:hRule="exact" w:val="600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4ACC9042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24C71E9A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спортивного снаряда 500 гр.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05EDBFA2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ступени</w:t>
            </w:r>
          </w:p>
        </w:tc>
      </w:tr>
      <w:tr w:rsidR="00B41485" w14:paraId="44C21FFB" w14:textId="77777777">
        <w:trPr>
          <w:trHeight w:hRule="exact" w:val="461"/>
          <w:jc w:val="center"/>
        </w:trPr>
        <w:tc>
          <w:tcPr>
            <w:tcW w:w="9969" w:type="dxa"/>
            <w:gridSpan w:val="3"/>
            <w:shd w:val="clear" w:color="auto" w:fill="FFFFFF"/>
            <w:vAlign w:val="bottom"/>
          </w:tcPr>
          <w:p w14:paraId="22E4F61B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Мужчины</w:t>
            </w:r>
          </w:p>
        </w:tc>
      </w:tr>
      <w:tr w:rsidR="00B41485" w14:paraId="70D4DF94" w14:textId="77777777">
        <w:trPr>
          <w:trHeight w:hRule="exact" w:val="677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6651C689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6A3A5440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               (кол-во раз за минуту)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5ABF1D53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B41485" w14:paraId="43D2EBD6" w14:textId="77777777">
        <w:trPr>
          <w:trHeight w:hRule="exact" w:val="1008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31921638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4C6B3A16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 на высокой перекладине или  Сгибание и разгибание рук в упоре лежа на полу или Рывок гири 16 кг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48A02C5E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B41485" w14:paraId="055814AA" w14:textId="77777777">
        <w:trPr>
          <w:trHeight w:hRule="exact" w:val="1008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0DAE5AD8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74DFCBBC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4897DF23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12 ступени </w:t>
            </w:r>
          </w:p>
        </w:tc>
      </w:tr>
      <w:tr w:rsidR="00B41485" w14:paraId="47EDB426" w14:textId="77777777">
        <w:trPr>
          <w:trHeight w:hRule="exact" w:val="998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1F1D7428" w14:textId="77777777" w:rsidR="00B41485" w:rsidRDefault="00B41485">
            <w:pPr>
              <w:pStyle w:val="afd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</w:p>
          <w:p w14:paraId="47FDF76D" w14:textId="77777777" w:rsidR="00B41485" w:rsidRDefault="003B5348">
            <w:pPr>
              <w:pStyle w:val="afd"/>
              <w:shd w:val="clear" w:color="auto" w:fill="auto"/>
              <w:spacing w:line="18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7509E2B7" w14:textId="77777777" w:rsidR="00B41485" w:rsidRDefault="003B5348">
            <w:pPr>
              <w:pStyle w:val="af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174B89AF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B41485" w14:paraId="4030A86C" w14:textId="77777777">
        <w:trPr>
          <w:trHeight w:hRule="exact" w:val="1277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0524EAC7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744F8704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из положения сидя или стоя с опорой локтей о стол, дистанция 10 м из пневматической винтовки с открытым прицелом/ из электронного оружия или </w:t>
            </w:r>
          </w:p>
          <w:p w14:paraId="29FBA388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 50 м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35BD74A5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B41485" w14:paraId="703F5A68" w14:textId="77777777">
        <w:trPr>
          <w:trHeight w:hRule="exact" w:val="1277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25B9FFD8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6B98B551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спортивного снаряда 700 гр.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5C70D8F0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12 ступени </w:t>
            </w:r>
          </w:p>
        </w:tc>
      </w:tr>
      <w:tr w:rsidR="00B41485" w14:paraId="6510BFCD" w14:textId="77777777">
        <w:trPr>
          <w:trHeight w:hRule="exact" w:val="1277"/>
          <w:jc w:val="center"/>
        </w:trPr>
        <w:tc>
          <w:tcPr>
            <w:tcW w:w="917" w:type="dxa"/>
            <w:shd w:val="clear" w:color="auto" w:fill="FFFFFF"/>
            <w:vAlign w:val="center"/>
          </w:tcPr>
          <w:p w14:paraId="497C4536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3F780527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60 м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7A6A8F84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12 ступени </w:t>
            </w:r>
          </w:p>
        </w:tc>
      </w:tr>
      <w:tr w:rsidR="00B41485" w14:paraId="358AAB6F" w14:textId="77777777">
        <w:trPr>
          <w:trHeight w:hRule="exact" w:val="749"/>
          <w:jc w:val="center"/>
        </w:trPr>
        <w:tc>
          <w:tcPr>
            <w:tcW w:w="917" w:type="dxa"/>
            <w:vMerge w:val="restart"/>
            <w:shd w:val="clear" w:color="auto" w:fill="FFFFFF"/>
            <w:vAlign w:val="center"/>
          </w:tcPr>
          <w:p w14:paraId="4E9AF742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62" w:type="dxa"/>
            <w:shd w:val="clear" w:color="auto" w:fill="FFFFFF"/>
            <w:vAlign w:val="center"/>
          </w:tcPr>
          <w:p w14:paraId="2A0C8C60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1 000 м</w:t>
            </w:r>
          </w:p>
        </w:tc>
        <w:tc>
          <w:tcPr>
            <w:tcW w:w="2990" w:type="dxa"/>
            <w:shd w:val="clear" w:color="auto" w:fill="FFFFFF"/>
            <w:vAlign w:val="bottom"/>
          </w:tcPr>
          <w:p w14:paraId="3E71F9D8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до 59 лет</w:t>
            </w:r>
          </w:p>
        </w:tc>
      </w:tr>
      <w:tr w:rsidR="00B41485" w14:paraId="35F18CF8" w14:textId="77777777">
        <w:trPr>
          <w:trHeight w:hRule="exact" w:val="749"/>
          <w:jc w:val="center"/>
        </w:trPr>
        <w:tc>
          <w:tcPr>
            <w:tcW w:w="917" w:type="dxa"/>
            <w:vMerge/>
            <w:shd w:val="clear" w:color="auto" w:fill="FFFFFF"/>
            <w:vAlign w:val="center"/>
          </w:tcPr>
          <w:p w14:paraId="23DFA49B" w14:textId="77777777" w:rsidR="00B41485" w:rsidRDefault="00B41485">
            <w:pPr>
              <w:pStyle w:val="afd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  <w:vAlign w:val="center"/>
          </w:tcPr>
          <w:p w14:paraId="55BA9BA2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2 000 м</w:t>
            </w:r>
          </w:p>
        </w:tc>
        <w:tc>
          <w:tcPr>
            <w:tcW w:w="2990" w:type="dxa"/>
            <w:shd w:val="clear" w:color="auto" w:fill="FFFFFF"/>
            <w:vAlign w:val="bottom"/>
          </w:tcPr>
          <w:p w14:paraId="72F18112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до 59 лет</w:t>
            </w:r>
          </w:p>
        </w:tc>
      </w:tr>
      <w:tr w:rsidR="00B41485" w14:paraId="13799A92" w14:textId="77777777">
        <w:trPr>
          <w:trHeight w:hRule="exact" w:val="749"/>
          <w:jc w:val="center"/>
        </w:trPr>
        <w:tc>
          <w:tcPr>
            <w:tcW w:w="917" w:type="dxa"/>
            <w:vMerge/>
            <w:shd w:val="clear" w:color="auto" w:fill="FFFFFF"/>
            <w:vAlign w:val="center"/>
          </w:tcPr>
          <w:p w14:paraId="0EB9E2A2" w14:textId="77777777" w:rsidR="00B41485" w:rsidRDefault="00B41485"/>
        </w:tc>
        <w:tc>
          <w:tcPr>
            <w:tcW w:w="6062" w:type="dxa"/>
            <w:shd w:val="clear" w:color="auto" w:fill="FFFFFF"/>
            <w:vAlign w:val="center"/>
          </w:tcPr>
          <w:p w14:paraId="0C3820D8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3 000 м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6050B697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20 до 39 лет</w:t>
            </w:r>
          </w:p>
        </w:tc>
      </w:tr>
    </w:tbl>
    <w:p w14:paraId="3B2B931A" w14:textId="77777777" w:rsidR="00B41485" w:rsidRDefault="00B41485">
      <w:pPr>
        <w:pStyle w:val="13"/>
        <w:shd w:val="clear" w:color="auto" w:fill="auto"/>
        <w:ind w:firstLine="760"/>
        <w:jc w:val="both"/>
      </w:pPr>
    </w:p>
    <w:p w14:paraId="11B731E7" w14:textId="77777777" w:rsidR="00B41485" w:rsidRDefault="003B5348">
      <w:pPr>
        <w:pStyle w:val="13"/>
        <w:shd w:val="clear" w:color="auto" w:fill="auto"/>
        <w:ind w:firstLine="760"/>
        <w:jc w:val="both"/>
      </w:pPr>
      <w:r>
        <w:t>Соревнования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 к Государственным требованиям Всероссийского физкультурно-спортивного комплекса «Готов к труду и обороне» (ГТО), утвержденным приказом Минспорта России от 22.02.2023 № 117.</w:t>
      </w:r>
    </w:p>
    <w:p w14:paraId="3C021C25" w14:textId="77777777" w:rsidR="00B41485" w:rsidRDefault="00B41485">
      <w:pPr>
        <w:pStyle w:val="13"/>
        <w:shd w:val="clear" w:color="auto" w:fill="auto"/>
        <w:ind w:firstLine="760"/>
        <w:jc w:val="both"/>
      </w:pPr>
    </w:p>
    <w:p w14:paraId="37FE9E3E" w14:textId="77777777" w:rsidR="00B41485" w:rsidRDefault="00B41485">
      <w:pPr>
        <w:pStyle w:val="13"/>
        <w:shd w:val="clear" w:color="auto" w:fill="auto"/>
        <w:ind w:firstLine="760"/>
        <w:jc w:val="both"/>
      </w:pPr>
    </w:p>
    <w:p w14:paraId="3E099275" w14:textId="77777777" w:rsidR="00B41485" w:rsidRDefault="003B5348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500"/>
        </w:tabs>
      </w:pPr>
      <w:bookmarkStart w:id="13" w:name="bookmark12"/>
      <w:bookmarkStart w:id="14" w:name="bookmark13"/>
      <w:r>
        <w:t>УСЛОВИЯ ПОДВЕДЕНИЯ ИТОГОВ</w:t>
      </w:r>
      <w:bookmarkEnd w:id="13"/>
      <w:bookmarkEnd w:id="14"/>
    </w:p>
    <w:p w14:paraId="1044557E" w14:textId="77777777" w:rsidR="00B41485" w:rsidRDefault="003B5348">
      <w:pPr>
        <w:pStyle w:val="13"/>
        <w:shd w:val="clear" w:color="auto" w:fill="auto"/>
        <w:ind w:firstLine="760"/>
        <w:jc w:val="both"/>
      </w:pPr>
      <w:r>
        <w:t>Результаты выполнения испытаний каждым участником фиксируются и вносятся в протокол в соответствии с утвержденными государственными требованиями к уровню физической подготовленности населения, а также загружаются в автоматизированную информационную систему ГТО.</w:t>
      </w:r>
    </w:p>
    <w:p w14:paraId="28908516" w14:textId="311C8FD4" w:rsidR="00B41485" w:rsidRDefault="003B5348">
      <w:pPr>
        <w:pStyle w:val="13"/>
        <w:shd w:val="clear" w:color="auto" w:fill="auto"/>
        <w:ind w:firstLine="740"/>
        <w:jc w:val="both"/>
      </w:pPr>
      <w:r>
        <w:t xml:space="preserve">Общекомандный зачет подводится </w:t>
      </w:r>
      <w:bookmarkStart w:id="15" w:name="bookmark14"/>
      <w:bookmarkStart w:id="16" w:name="bookmark15"/>
      <w:r>
        <w:t>по сумме баллов, которую наберут участники от каждого учреждения,</w:t>
      </w:r>
      <w:r w:rsidR="00CF696D">
        <w:t xml:space="preserve"> </w:t>
      </w:r>
      <w:r w:rsidR="00CF696D" w:rsidRPr="00CF696D">
        <w:t>организаци</w:t>
      </w:r>
      <w:r w:rsidR="00CF696D">
        <w:t>и</w:t>
      </w:r>
      <w:r w:rsidR="00CF696D" w:rsidRPr="00CF696D">
        <w:t xml:space="preserve"> и предприяти</w:t>
      </w:r>
      <w:r w:rsidR="00CF696D">
        <w:t>я,</w:t>
      </w:r>
      <w:r>
        <w:t xml:space="preserve"> выполнившие все нормативы комплекса ГТО на знаки отличия определенного достоинства: золотой знак – 10 баллов, серебряный знак – 7 баллов, бронзовый знак – 5 баллов.</w:t>
      </w:r>
    </w:p>
    <w:p w14:paraId="4B4E6D51" w14:textId="77777777" w:rsidR="00B41485" w:rsidRDefault="00B41485">
      <w:pPr>
        <w:pStyle w:val="13"/>
        <w:shd w:val="clear" w:color="auto" w:fill="auto"/>
        <w:ind w:firstLine="740"/>
        <w:jc w:val="both"/>
      </w:pPr>
    </w:p>
    <w:p w14:paraId="1AC48B7A" w14:textId="77777777" w:rsidR="00B41485" w:rsidRDefault="003B5348">
      <w:pPr>
        <w:pStyle w:val="13"/>
        <w:shd w:val="clear" w:color="auto" w:fill="auto"/>
        <w:ind w:firstLine="740"/>
        <w:jc w:val="center"/>
        <w:rPr>
          <w:b/>
        </w:rPr>
      </w:pPr>
      <w:r>
        <w:rPr>
          <w:b/>
        </w:rPr>
        <w:t>НАГРАЖДЕНИЕ</w:t>
      </w:r>
      <w:bookmarkEnd w:id="15"/>
      <w:bookmarkEnd w:id="16"/>
    </w:p>
    <w:p w14:paraId="01279301" w14:textId="1376083B" w:rsidR="00B41485" w:rsidRDefault="003B5348">
      <w:pPr>
        <w:pStyle w:val="13"/>
        <w:shd w:val="clear" w:color="auto" w:fill="auto"/>
        <w:ind w:firstLine="740"/>
        <w:jc w:val="both"/>
      </w:pPr>
      <w:r>
        <w:t xml:space="preserve">Команды, занявшие 1-3 места в общекомандном зачете Фестиваля, награждаются кубками и грамотами, </w:t>
      </w:r>
      <w:r w:rsidR="00354C92">
        <w:t>которые будут вручены Главой города Костромы н</w:t>
      </w:r>
      <w:r>
        <w:t xml:space="preserve">а </w:t>
      </w:r>
      <w:r w:rsidR="005D53BE">
        <w:t xml:space="preserve">Совете по физической культуре и спорту, </w:t>
      </w:r>
      <w:r>
        <w:t>также получат соответствующие знаки отличия ВФСК ГТО по установленному порядку.</w:t>
      </w:r>
    </w:p>
    <w:p w14:paraId="663F2C02" w14:textId="77777777" w:rsidR="00B41485" w:rsidRDefault="00B41485">
      <w:pPr>
        <w:pStyle w:val="13"/>
        <w:shd w:val="clear" w:color="auto" w:fill="auto"/>
        <w:ind w:firstLine="740"/>
        <w:jc w:val="both"/>
      </w:pPr>
    </w:p>
    <w:p w14:paraId="20882DBC" w14:textId="77777777" w:rsidR="00B41485" w:rsidRDefault="003B5348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711"/>
        </w:tabs>
        <w:spacing w:after="240" w:line="230" w:lineRule="auto"/>
      </w:pPr>
      <w:bookmarkStart w:id="17" w:name="bookmark16"/>
      <w:bookmarkStart w:id="18" w:name="bookmark17"/>
      <w:r>
        <w:t>УСЛОВИЯ ФИНАНСИРОВАНИЯ</w:t>
      </w:r>
      <w:bookmarkEnd w:id="17"/>
      <w:bookmarkEnd w:id="18"/>
    </w:p>
    <w:p w14:paraId="234F3E8B" w14:textId="01B650C6" w:rsidR="00B41485" w:rsidRDefault="003B5348">
      <w:pPr>
        <w:pStyle w:val="13"/>
        <w:shd w:val="clear" w:color="auto" w:fill="auto"/>
        <w:ind w:firstLine="760"/>
        <w:jc w:val="both"/>
      </w:pPr>
      <w:r>
        <w:t xml:space="preserve">Расходы на организацию и проведение Фестиваля осуществляются за счет средств </w:t>
      </w:r>
      <w:r w:rsidR="00BF121A">
        <w:t>внебюджетной деятельности  учреждения.</w:t>
      </w:r>
    </w:p>
    <w:p w14:paraId="321F2BA5" w14:textId="77777777" w:rsidR="00B41485" w:rsidRDefault="00B41485">
      <w:pPr>
        <w:pStyle w:val="13"/>
        <w:shd w:val="clear" w:color="auto" w:fill="auto"/>
        <w:ind w:firstLine="760"/>
        <w:jc w:val="both"/>
      </w:pPr>
    </w:p>
    <w:p w14:paraId="70DA27EA" w14:textId="77777777" w:rsidR="00B41485" w:rsidRDefault="003B5348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auto"/>
      </w:pPr>
      <w:bookmarkStart w:id="19" w:name="bookmark18"/>
      <w:bookmarkStart w:id="20" w:name="bookmark19"/>
      <w:r>
        <w:t>ОБЕСПЕЧЕНИЕ БЕЗОПАСНОСТИ</w:t>
      </w:r>
      <w:r>
        <w:br/>
        <w:t>УЧАСТНИКОВ И ЗРИТЕЛЕЙ</w:t>
      </w:r>
      <w:bookmarkEnd w:id="19"/>
      <w:bookmarkEnd w:id="20"/>
    </w:p>
    <w:p w14:paraId="7C3A2714" w14:textId="77777777" w:rsidR="00B41485" w:rsidRDefault="003B5348">
      <w:pPr>
        <w:pStyle w:val="13"/>
        <w:shd w:val="clear" w:color="auto" w:fill="auto"/>
        <w:ind w:firstLine="760"/>
        <w:jc w:val="both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23.10.2020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5DFA19D5" w14:textId="77777777" w:rsidR="00B41485" w:rsidRDefault="00B41485">
      <w:pPr>
        <w:pStyle w:val="26"/>
        <w:keepNext/>
        <w:keepLines/>
        <w:shd w:val="clear" w:color="auto" w:fill="auto"/>
        <w:spacing w:after="240" w:line="240" w:lineRule="auto"/>
        <w:rPr>
          <w:lang w:eastAsia="en-US" w:bidi="en-US"/>
        </w:rPr>
      </w:pPr>
      <w:bookmarkStart w:id="21" w:name="bookmark22"/>
      <w:bookmarkStart w:id="22" w:name="bookmark23"/>
    </w:p>
    <w:p w14:paraId="5EBDEC0D" w14:textId="77777777" w:rsidR="00B41485" w:rsidRDefault="003B5348">
      <w:pPr>
        <w:pStyle w:val="26"/>
        <w:keepNext/>
        <w:keepLines/>
        <w:shd w:val="clear" w:color="auto" w:fill="auto"/>
        <w:spacing w:after="240" w:line="240" w:lineRule="auto"/>
      </w:pPr>
      <w:r>
        <w:rPr>
          <w:lang w:val="en-US" w:eastAsia="en-US" w:bidi="en-US"/>
        </w:rPr>
        <w:t>XI</w:t>
      </w:r>
      <w:r>
        <w:rPr>
          <w:lang w:eastAsia="en-US" w:bidi="en-US"/>
        </w:rPr>
        <w:t xml:space="preserve"> </w:t>
      </w:r>
      <w:r>
        <w:t>ПОДАЧА ЗАЯВОК НА УЧАСТИЕ</w:t>
      </w:r>
      <w:bookmarkEnd w:id="21"/>
      <w:bookmarkEnd w:id="22"/>
    </w:p>
    <w:p w14:paraId="3715893D" w14:textId="77777777" w:rsidR="00B41485" w:rsidRDefault="003B5348">
      <w:pPr>
        <w:pStyle w:val="13"/>
        <w:shd w:val="clear" w:color="auto" w:fill="auto"/>
        <w:ind w:firstLine="760"/>
        <w:jc w:val="both"/>
      </w:pPr>
      <w:r>
        <w:t xml:space="preserve">Все участники Фестиваля должны быть зарегистрированы на Всероссийском интернет-портале ВФСК ГТО (по адресу в информационно-телекоммуникационной сети «Интернет» </w:t>
      </w:r>
      <w:hyperlink r:id="rId9" w:tooltip="http://www.gto.ru" w:history="1">
        <w:r>
          <w:rPr>
            <w:lang w:val="en-US" w:eastAsia="en-US" w:bidi="en-US"/>
          </w:rPr>
          <w:t>www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gto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 xml:space="preserve">), </w:t>
      </w:r>
      <w:r>
        <w:t>иметь уникальный идентификационный номер участника (УИН) и выполнить нормативы комплекса ГТО на знак отличия.</w:t>
      </w:r>
    </w:p>
    <w:p w14:paraId="503EACD2" w14:textId="77777777" w:rsidR="00B41485" w:rsidRDefault="003B5348">
      <w:pPr>
        <w:pStyle w:val="13"/>
        <w:shd w:val="clear" w:color="auto" w:fill="auto"/>
        <w:ind w:firstLine="760"/>
        <w:jc w:val="both"/>
      </w:pPr>
      <w:r>
        <w:t xml:space="preserve">Заявка на участие в Фестивале направляется по форме согласно приложению к настоящему Положению на адрес электронной почты </w:t>
      </w:r>
      <w:r>
        <w:rPr>
          <w:lang w:val="en-US"/>
        </w:rPr>
        <w:t>dush</w:t>
      </w:r>
      <w:r>
        <w:t>5-23</w:t>
      </w:r>
      <w:r>
        <w:rPr>
          <w:lang w:val="en-US"/>
        </w:rPr>
        <w:t>k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>.</w:t>
      </w:r>
    </w:p>
    <w:p w14:paraId="0F78CEF5" w14:textId="77777777" w:rsidR="00B41485" w:rsidRDefault="003B5348">
      <w:pPr>
        <w:pStyle w:val="13"/>
        <w:shd w:val="clear" w:color="auto" w:fill="auto"/>
        <w:ind w:firstLine="760"/>
        <w:jc w:val="both"/>
      </w:pPr>
      <w:r>
        <w:t xml:space="preserve">Срок предоставления заявок установлен </w:t>
      </w:r>
      <w:r>
        <w:rPr>
          <w:b/>
          <w:bCs/>
        </w:rPr>
        <w:t>до 15 октября 2023 года.</w:t>
      </w:r>
    </w:p>
    <w:p w14:paraId="28A8383D" w14:textId="77777777" w:rsidR="00B41485" w:rsidRDefault="003B5348">
      <w:pPr>
        <w:pStyle w:val="13"/>
        <w:shd w:val="clear" w:color="auto" w:fill="auto"/>
        <w:ind w:firstLine="760"/>
        <w:jc w:val="both"/>
      </w:pPr>
      <w:r>
        <w:t>Заявка должна быть заверена руководителем, либо уполномоченным лицом организации.</w:t>
      </w:r>
    </w:p>
    <w:p w14:paraId="58824E95" w14:textId="77777777" w:rsidR="00B41485" w:rsidRDefault="003B5348">
      <w:pPr>
        <w:pStyle w:val="13"/>
        <w:shd w:val="clear" w:color="auto" w:fill="auto"/>
        <w:ind w:firstLine="760"/>
        <w:jc w:val="both"/>
      </w:pPr>
      <w:r>
        <w:t>В день соревнований команда представляет:</w:t>
      </w:r>
    </w:p>
    <w:p w14:paraId="1A0D7C7A" w14:textId="77777777" w:rsidR="00B41485" w:rsidRDefault="003B5348">
      <w:pPr>
        <w:pStyle w:val="13"/>
        <w:numPr>
          <w:ilvl w:val="0"/>
          <w:numId w:val="2"/>
        </w:numPr>
        <w:shd w:val="clear" w:color="auto" w:fill="auto"/>
        <w:tabs>
          <w:tab w:val="left" w:pos="1012"/>
        </w:tabs>
        <w:spacing w:line="262" w:lineRule="auto"/>
        <w:ind w:firstLine="760"/>
        <w:jc w:val="both"/>
      </w:pPr>
      <w:r>
        <w:t>оригинал заявки;</w:t>
      </w:r>
    </w:p>
    <w:p w14:paraId="126D1FB4" w14:textId="77777777" w:rsidR="00B41485" w:rsidRDefault="003B5348">
      <w:pPr>
        <w:pStyle w:val="13"/>
        <w:numPr>
          <w:ilvl w:val="0"/>
          <w:numId w:val="2"/>
        </w:numPr>
        <w:shd w:val="clear" w:color="auto" w:fill="auto"/>
        <w:tabs>
          <w:tab w:val="left" w:pos="1050"/>
        </w:tabs>
        <w:spacing w:line="262" w:lineRule="auto"/>
        <w:ind w:firstLine="760"/>
        <w:jc w:val="both"/>
      </w:pPr>
      <w:r>
        <w:t>паспорт или документ, удостоверяющий личность каждого участника;</w:t>
      </w:r>
    </w:p>
    <w:p w14:paraId="7F65E586" w14:textId="77777777" w:rsidR="00B41485" w:rsidRDefault="003B5348">
      <w:pPr>
        <w:pStyle w:val="13"/>
        <w:numPr>
          <w:ilvl w:val="0"/>
          <w:numId w:val="2"/>
        </w:numPr>
        <w:shd w:val="clear" w:color="auto" w:fill="auto"/>
        <w:tabs>
          <w:tab w:val="left" w:pos="1012"/>
        </w:tabs>
        <w:spacing w:line="262" w:lineRule="auto"/>
        <w:ind w:firstLine="760"/>
        <w:jc w:val="both"/>
      </w:pPr>
      <w:r>
        <w:t>справку кадровой службы, подтверждающую, что участник является работником организации;</w:t>
      </w:r>
    </w:p>
    <w:p w14:paraId="03233B2C" w14:textId="47847300" w:rsidR="00B41485" w:rsidRDefault="003B5348">
      <w:pPr>
        <w:pStyle w:val="13"/>
        <w:numPr>
          <w:ilvl w:val="0"/>
          <w:numId w:val="2"/>
        </w:numPr>
        <w:shd w:val="clear" w:color="auto" w:fill="auto"/>
        <w:tabs>
          <w:tab w:val="left" w:pos="1012"/>
        </w:tabs>
        <w:spacing w:line="269" w:lineRule="auto"/>
        <w:ind w:firstLine="760"/>
        <w:jc w:val="both"/>
        <w:sectPr w:rsidR="00B41485">
          <w:headerReference w:type="default" r:id="rId10"/>
          <w:headerReference w:type="first" r:id="rId11"/>
          <w:pgSz w:w="11900" w:h="16840"/>
          <w:pgMar w:top="931" w:right="701" w:bottom="568" w:left="873" w:header="0" w:footer="3" w:gutter="0"/>
          <w:pgNumType w:start="1"/>
          <w:cols w:space="720"/>
          <w:titlePg/>
          <w:docGrid w:linePitch="360"/>
        </w:sectPr>
      </w:pPr>
      <w:r>
        <w:t xml:space="preserve">медицинское заключение о допуске к выполнению нормативов испытаний (тестов) комплекса ГТО на каждого участника, выданное лечебным учреждением на основании приказа Минздрава России от 23.10.2020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</w:t>
      </w:r>
      <w:r>
        <w:lastRenderedPageBreak/>
        <w:t>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</w:t>
      </w:r>
      <w:r w:rsidR="00354C92">
        <w:t>.</w:t>
      </w:r>
    </w:p>
    <w:p w14:paraId="79A1B344" w14:textId="77777777" w:rsidR="00B41485" w:rsidRDefault="003B5348">
      <w:pPr>
        <w:pStyle w:val="2a"/>
        <w:shd w:val="clear" w:color="auto" w:fill="auto"/>
        <w:spacing w:after="0"/>
        <w:ind w:right="1680"/>
        <w:jc w:val="right"/>
      </w:pPr>
      <w:r>
        <w:lastRenderedPageBreak/>
        <w:t>Приложение</w:t>
      </w:r>
    </w:p>
    <w:p w14:paraId="4B671EF5" w14:textId="77777777" w:rsidR="00B41485" w:rsidRDefault="003B5348">
      <w:pPr>
        <w:pStyle w:val="2a"/>
        <w:shd w:val="clear" w:color="auto" w:fill="auto"/>
      </w:pPr>
      <w:r>
        <w:t xml:space="preserve">                                                                                               к Положению о Фестивале</w:t>
      </w:r>
      <w:r>
        <w:br/>
        <w:t xml:space="preserve">                                                                                              </w:t>
      </w:r>
    </w:p>
    <w:p w14:paraId="4E1B7319" w14:textId="77777777" w:rsidR="00B41485" w:rsidRDefault="003B5348">
      <w:pPr>
        <w:pStyle w:val="13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ЗАЯВКА НА УЧАСТИЕ</w:t>
      </w:r>
      <w:r>
        <w:rPr>
          <w:b/>
          <w:bCs/>
        </w:rPr>
        <w:br/>
        <w:t>в Фестивале  «ГТО-это Я! ГТО-это Мы! ГТО – это будущее всей страны!» среди всех категорий населения города Костромы</w:t>
      </w:r>
    </w:p>
    <w:p w14:paraId="0E1B549C" w14:textId="77777777" w:rsidR="00B41485" w:rsidRDefault="00B41485">
      <w:pPr>
        <w:pStyle w:val="13"/>
        <w:shd w:val="clear" w:color="auto" w:fill="auto"/>
        <w:spacing w:line="240" w:lineRule="auto"/>
        <w:ind w:firstLine="0"/>
        <w:jc w:val="center"/>
      </w:pPr>
    </w:p>
    <w:p w14:paraId="4989A5EF" w14:textId="77777777" w:rsidR="00B41485" w:rsidRDefault="00B41485">
      <w:pPr>
        <w:spacing w:line="1" w:lineRule="exact"/>
      </w:pPr>
    </w:p>
    <w:p w14:paraId="40AFA3AE" w14:textId="77777777" w:rsidR="00B41485" w:rsidRDefault="003B5348">
      <w:pPr>
        <w:pStyle w:val="13"/>
        <w:shd w:val="clear" w:color="auto" w:fill="auto"/>
        <w:spacing w:line="240" w:lineRule="auto"/>
        <w:ind w:left="540" w:firstLine="20"/>
      </w:pPr>
      <w:r>
        <w:t>От _________________________________________________________________________  наименование организации</w:t>
      </w:r>
    </w:p>
    <w:p w14:paraId="2D272C98" w14:textId="77777777" w:rsidR="00B41485" w:rsidRDefault="00B41485">
      <w:pPr>
        <w:pStyle w:val="13"/>
        <w:shd w:val="clear" w:color="auto" w:fill="auto"/>
        <w:spacing w:line="240" w:lineRule="auto"/>
        <w:ind w:left="540" w:firstLine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419"/>
        <w:gridCol w:w="1699"/>
        <w:gridCol w:w="1426"/>
        <w:gridCol w:w="1853"/>
        <w:gridCol w:w="2467"/>
      </w:tblGrid>
      <w:tr w:rsidR="00B41485" w14:paraId="38C81FF1" w14:textId="77777777">
        <w:trPr>
          <w:trHeight w:hRule="exact" w:val="1162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52E689A7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9" w:type="dxa"/>
            <w:shd w:val="clear" w:color="auto" w:fill="FFFFFF"/>
            <w:vAlign w:val="center"/>
          </w:tcPr>
          <w:p w14:paraId="713B9B9D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99" w:type="dxa"/>
            <w:shd w:val="clear" w:color="auto" w:fill="FFFFFF"/>
            <w:vAlign w:val="center"/>
          </w:tcPr>
          <w:p w14:paraId="16CDCEF9" w14:textId="77777777" w:rsidR="00B41485" w:rsidRDefault="003B5348">
            <w:pPr>
              <w:pStyle w:val="afd"/>
              <w:shd w:val="clear" w:color="auto" w:fill="auto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7089E086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УИН</w:t>
            </w:r>
          </w:p>
          <w:p w14:paraId="74776C1D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53" w:type="dxa"/>
            <w:shd w:val="clear" w:color="auto" w:fill="FFFFFF"/>
            <w:vAlign w:val="center"/>
          </w:tcPr>
          <w:p w14:paraId="247B830E" w14:textId="77777777" w:rsidR="00B41485" w:rsidRDefault="003B5348">
            <w:pPr>
              <w:pStyle w:val="af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Ступень комплекса ГТО</w:t>
            </w:r>
          </w:p>
        </w:tc>
        <w:tc>
          <w:tcPr>
            <w:tcW w:w="2467" w:type="dxa"/>
            <w:shd w:val="clear" w:color="auto" w:fill="FFFFFF"/>
            <w:vAlign w:val="center"/>
          </w:tcPr>
          <w:p w14:paraId="315F86EE" w14:textId="77777777" w:rsidR="00B41485" w:rsidRDefault="003B5348">
            <w:pPr>
              <w:pStyle w:val="afd"/>
              <w:shd w:val="clear" w:color="auto" w:fill="auto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Допуск врача, дата, подпись, печать</w:t>
            </w:r>
          </w:p>
        </w:tc>
      </w:tr>
      <w:tr w:rsidR="00B41485" w14:paraId="6F61928F" w14:textId="77777777">
        <w:trPr>
          <w:trHeight w:hRule="exact" w:val="509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707E4554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9" w:type="dxa"/>
            <w:shd w:val="clear" w:color="auto" w:fill="FFFFFF"/>
          </w:tcPr>
          <w:p w14:paraId="37368D1F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42D09D6D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58343D28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14:paraId="671B0A36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13639BED" w14:textId="77777777" w:rsidR="00B41485" w:rsidRDefault="00B41485">
            <w:pPr>
              <w:rPr>
                <w:sz w:val="10"/>
                <w:szCs w:val="10"/>
              </w:rPr>
            </w:pPr>
          </w:p>
        </w:tc>
      </w:tr>
      <w:tr w:rsidR="00B41485" w14:paraId="6B28CE61" w14:textId="77777777">
        <w:trPr>
          <w:trHeight w:hRule="exact" w:val="504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0D407263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9" w:type="dxa"/>
            <w:shd w:val="clear" w:color="auto" w:fill="FFFFFF"/>
          </w:tcPr>
          <w:p w14:paraId="7C70EBF2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131894A9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310BC0AE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14:paraId="2AEBB046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2ED637D6" w14:textId="77777777" w:rsidR="00B41485" w:rsidRDefault="00B41485">
            <w:pPr>
              <w:rPr>
                <w:sz w:val="10"/>
                <w:szCs w:val="10"/>
              </w:rPr>
            </w:pPr>
          </w:p>
        </w:tc>
      </w:tr>
      <w:tr w:rsidR="00B41485" w14:paraId="052AC7C8" w14:textId="77777777">
        <w:trPr>
          <w:trHeight w:hRule="exact" w:val="509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17823D93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9" w:type="dxa"/>
            <w:shd w:val="clear" w:color="auto" w:fill="FFFFFF"/>
          </w:tcPr>
          <w:p w14:paraId="7A80FE40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41A6D2E3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37F52F33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14:paraId="54207E1C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7D92D60E" w14:textId="77777777" w:rsidR="00B41485" w:rsidRDefault="00B41485">
            <w:pPr>
              <w:rPr>
                <w:sz w:val="10"/>
                <w:szCs w:val="10"/>
              </w:rPr>
            </w:pPr>
          </w:p>
        </w:tc>
      </w:tr>
      <w:tr w:rsidR="00B41485" w14:paraId="4F832999" w14:textId="77777777">
        <w:trPr>
          <w:trHeight w:hRule="exact" w:val="514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553EFE53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9" w:type="dxa"/>
            <w:shd w:val="clear" w:color="auto" w:fill="FFFFFF"/>
          </w:tcPr>
          <w:p w14:paraId="6CAF989B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277E6613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371EB2CE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14:paraId="2FBE62C0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35DF3864" w14:textId="77777777" w:rsidR="00B41485" w:rsidRDefault="00B41485">
            <w:pPr>
              <w:rPr>
                <w:sz w:val="10"/>
                <w:szCs w:val="10"/>
              </w:rPr>
            </w:pPr>
          </w:p>
        </w:tc>
      </w:tr>
      <w:tr w:rsidR="00B41485" w14:paraId="70B6079F" w14:textId="77777777">
        <w:trPr>
          <w:trHeight w:hRule="exact" w:val="514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75DFA12E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19" w:type="dxa"/>
            <w:shd w:val="clear" w:color="auto" w:fill="FFFFFF"/>
          </w:tcPr>
          <w:p w14:paraId="1F37504F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28109E13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208CFB4C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14:paraId="5B915585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718AB105" w14:textId="77777777" w:rsidR="00B41485" w:rsidRDefault="00B41485">
            <w:pPr>
              <w:rPr>
                <w:sz w:val="10"/>
                <w:szCs w:val="10"/>
              </w:rPr>
            </w:pPr>
          </w:p>
        </w:tc>
      </w:tr>
      <w:tr w:rsidR="00B41485" w14:paraId="3D762A6A" w14:textId="77777777">
        <w:trPr>
          <w:trHeight w:hRule="exact" w:val="509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124F53E1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19" w:type="dxa"/>
            <w:shd w:val="clear" w:color="auto" w:fill="FFFFFF"/>
          </w:tcPr>
          <w:p w14:paraId="08518E9F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3BD91FDC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13A81A4F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14:paraId="330604F1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08F86CE4" w14:textId="77777777" w:rsidR="00B41485" w:rsidRDefault="00B41485">
            <w:pPr>
              <w:rPr>
                <w:sz w:val="10"/>
                <w:szCs w:val="10"/>
              </w:rPr>
            </w:pPr>
          </w:p>
        </w:tc>
      </w:tr>
      <w:tr w:rsidR="00B41485" w14:paraId="05E8A246" w14:textId="77777777">
        <w:trPr>
          <w:trHeight w:hRule="exact" w:val="499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7945F833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19" w:type="dxa"/>
            <w:shd w:val="clear" w:color="auto" w:fill="FFFFFF"/>
          </w:tcPr>
          <w:p w14:paraId="0C4FB89D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696A0AB7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242A0AB7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14:paraId="7BE9C819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52AE5B12" w14:textId="77777777" w:rsidR="00B41485" w:rsidRDefault="00B41485">
            <w:pPr>
              <w:rPr>
                <w:sz w:val="10"/>
                <w:szCs w:val="10"/>
              </w:rPr>
            </w:pPr>
          </w:p>
        </w:tc>
      </w:tr>
      <w:tr w:rsidR="00B41485" w14:paraId="3F606A2E" w14:textId="77777777">
        <w:trPr>
          <w:trHeight w:hRule="exact" w:val="494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48A61E03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19" w:type="dxa"/>
            <w:shd w:val="clear" w:color="auto" w:fill="FFFFFF"/>
          </w:tcPr>
          <w:p w14:paraId="27DA36FA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797BDF25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202C95D7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14:paraId="697D1545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7EA5F2CC" w14:textId="77777777" w:rsidR="00B41485" w:rsidRDefault="00B41485">
            <w:pPr>
              <w:rPr>
                <w:sz w:val="10"/>
                <w:szCs w:val="10"/>
              </w:rPr>
            </w:pPr>
          </w:p>
        </w:tc>
      </w:tr>
      <w:tr w:rsidR="00B41485" w14:paraId="2E072C84" w14:textId="77777777">
        <w:trPr>
          <w:trHeight w:hRule="exact" w:val="494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70D63A1A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19" w:type="dxa"/>
            <w:shd w:val="clear" w:color="auto" w:fill="FFFFFF"/>
          </w:tcPr>
          <w:p w14:paraId="657FFE04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7A40C1FB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215EB4EB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14:paraId="494F633A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059E8955" w14:textId="77777777" w:rsidR="00B41485" w:rsidRDefault="00B41485">
            <w:pPr>
              <w:rPr>
                <w:sz w:val="10"/>
                <w:szCs w:val="10"/>
              </w:rPr>
            </w:pPr>
          </w:p>
        </w:tc>
      </w:tr>
      <w:tr w:rsidR="00B41485" w14:paraId="0144EDF3" w14:textId="77777777">
        <w:trPr>
          <w:trHeight w:hRule="exact" w:val="494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644384FD" w14:textId="77777777" w:rsidR="00B41485" w:rsidRDefault="003B5348">
            <w:pPr>
              <w:pStyle w:val="afd"/>
              <w:shd w:val="clear" w:color="auto" w:fill="auto"/>
              <w:spacing w:line="240" w:lineRule="auto"/>
              <w:ind w:firstLine="2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9" w:type="dxa"/>
            <w:shd w:val="clear" w:color="auto" w:fill="FFFFFF"/>
          </w:tcPr>
          <w:p w14:paraId="0D51D13A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16D46674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6D6B3572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14:paraId="44EE574A" w14:textId="77777777" w:rsidR="00B41485" w:rsidRDefault="00B41485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06979BE9" w14:textId="77777777" w:rsidR="00B41485" w:rsidRDefault="00B41485">
            <w:pPr>
              <w:rPr>
                <w:sz w:val="10"/>
                <w:szCs w:val="10"/>
              </w:rPr>
            </w:pPr>
          </w:p>
        </w:tc>
      </w:tr>
    </w:tbl>
    <w:p w14:paraId="4C692E83" w14:textId="77777777" w:rsidR="00B41485" w:rsidRDefault="00B41485">
      <w:pPr>
        <w:spacing w:after="239" w:line="1" w:lineRule="exact"/>
      </w:pPr>
    </w:p>
    <w:p w14:paraId="7A2A2A02" w14:textId="77777777" w:rsidR="00B41485" w:rsidRDefault="00B41485">
      <w:pPr>
        <w:spacing w:after="239" w:line="1" w:lineRule="exact"/>
      </w:pPr>
    </w:p>
    <w:p w14:paraId="3E9A92E7" w14:textId="77777777" w:rsidR="00B41485" w:rsidRDefault="003B5348">
      <w:pPr>
        <w:pStyle w:val="13"/>
        <w:shd w:val="clear" w:color="auto" w:fill="auto"/>
        <w:spacing w:after="240" w:line="240" w:lineRule="auto"/>
        <w:ind w:firstLine="540"/>
      </w:pPr>
      <w:r>
        <w:t>Руководитель организации:</w:t>
      </w:r>
    </w:p>
    <w:p w14:paraId="4B026B47" w14:textId="77777777" w:rsidR="00B41485" w:rsidRDefault="003B5348">
      <w:pPr>
        <w:pStyle w:val="13"/>
        <w:shd w:val="clear" w:color="auto" w:fill="auto"/>
        <w:tabs>
          <w:tab w:val="left" w:leader="underscore" w:pos="7001"/>
          <w:tab w:val="left" w:leader="underscore" w:pos="9626"/>
        </w:tabs>
        <w:spacing w:line="240" w:lineRule="auto"/>
        <w:ind w:firstLine="540"/>
      </w:pPr>
      <w:r>
        <w:rPr>
          <w:i/>
          <w:iCs/>
        </w:rPr>
        <w:tab/>
        <w:t>/</w:t>
      </w:r>
      <w:r>
        <w:rPr>
          <w:i/>
          <w:iCs/>
        </w:rPr>
        <w:tab/>
        <w:t>I</w:t>
      </w:r>
      <w:r>
        <w:t xml:space="preserve"> М.П.</w:t>
      </w:r>
    </w:p>
    <w:p w14:paraId="36DA67F2" w14:textId="77777777" w:rsidR="00B41485" w:rsidRDefault="003B5348">
      <w:pPr>
        <w:pStyle w:val="34"/>
        <w:shd w:val="clear" w:color="auto" w:fill="auto"/>
      </w:pPr>
      <w:r>
        <w:t>дата, ФИО. подпись</w:t>
      </w:r>
    </w:p>
    <w:p w14:paraId="73D290FE" w14:textId="77777777" w:rsidR="00B41485" w:rsidRDefault="003B5348">
      <w:pPr>
        <w:pStyle w:val="13"/>
        <w:shd w:val="clear" w:color="auto" w:fill="auto"/>
        <w:tabs>
          <w:tab w:val="left" w:leader="underscore" w:pos="8628"/>
        </w:tabs>
        <w:spacing w:after="420" w:line="240" w:lineRule="auto"/>
        <w:ind w:firstLine="540"/>
        <w:rPr>
          <w:sz w:val="24"/>
          <w:szCs w:val="24"/>
        </w:rPr>
      </w:pPr>
      <w:r>
        <w:t>контактные данные представителя:</w:t>
      </w:r>
      <w:r>
        <w:tab/>
      </w:r>
      <w:r>
        <w:rPr>
          <w:sz w:val="24"/>
          <w:szCs w:val="24"/>
        </w:rPr>
        <w:t>(телефон, эл. почта)</w:t>
      </w:r>
    </w:p>
    <w:p w14:paraId="7011578F" w14:textId="77777777" w:rsidR="00B41485" w:rsidRDefault="003B5348">
      <w:pPr>
        <w:pStyle w:val="13"/>
        <w:shd w:val="clear" w:color="auto" w:fill="auto"/>
        <w:tabs>
          <w:tab w:val="left" w:leader="underscore" w:pos="3847"/>
        </w:tabs>
        <w:spacing w:after="240" w:line="240" w:lineRule="auto"/>
        <w:ind w:firstLine="540"/>
      </w:pPr>
      <w:r>
        <w:t>Допущено к участию</w:t>
      </w:r>
      <w:r>
        <w:tab/>
        <w:t>человек</w:t>
      </w:r>
    </w:p>
    <w:p w14:paraId="6458E961" w14:textId="77777777" w:rsidR="00B41485" w:rsidRDefault="003B5348">
      <w:pPr>
        <w:pStyle w:val="13"/>
        <w:shd w:val="clear" w:color="auto" w:fill="auto"/>
        <w:tabs>
          <w:tab w:val="left" w:leader="underscore" w:pos="4140"/>
          <w:tab w:val="left" w:leader="underscore" w:pos="7524"/>
        </w:tabs>
        <w:spacing w:line="240" w:lineRule="auto"/>
        <w:ind w:firstLine="540"/>
      </w:pPr>
      <w:r>
        <w:t>Врач</w:t>
      </w:r>
      <w:r>
        <w:tab/>
        <w:t>/</w:t>
      </w:r>
      <w:r>
        <w:tab/>
        <w:t>/ М.П.</w:t>
      </w:r>
    </w:p>
    <w:p w14:paraId="41FE25C0" w14:textId="77777777" w:rsidR="00B41485" w:rsidRDefault="003B5348">
      <w:pPr>
        <w:pStyle w:val="13"/>
        <w:shd w:val="clear" w:color="auto" w:fill="auto"/>
        <w:tabs>
          <w:tab w:val="left" w:pos="1514"/>
          <w:tab w:val="left" w:pos="4745"/>
        </w:tabs>
        <w:spacing w:after="240" w:line="240" w:lineRule="auto"/>
        <w:ind w:firstLine="540"/>
      </w:pPr>
      <w:r>
        <w:t>«</w:t>
      </w:r>
      <w:r>
        <w:tab/>
        <w:t>»</w:t>
      </w:r>
      <w:r>
        <w:tab/>
        <w:t>2023 г.</w:t>
      </w:r>
    </w:p>
    <w:sectPr w:rsidR="00B41485">
      <w:headerReference w:type="default" r:id="rId12"/>
      <w:pgSz w:w="11900" w:h="16840"/>
      <w:pgMar w:top="926" w:right="394" w:bottom="1188" w:left="611" w:header="0" w:footer="7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317D7" w14:textId="77777777" w:rsidR="003B5348" w:rsidRDefault="003B5348">
      <w:r>
        <w:separator/>
      </w:r>
    </w:p>
  </w:endnote>
  <w:endnote w:type="continuationSeparator" w:id="0">
    <w:p w14:paraId="77E97A0C" w14:textId="77777777" w:rsidR="003B5348" w:rsidRDefault="003B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D36D" w14:textId="77777777" w:rsidR="003B5348" w:rsidRDefault="003B5348"/>
  </w:footnote>
  <w:footnote w:type="continuationSeparator" w:id="0">
    <w:p w14:paraId="66EF1F57" w14:textId="77777777" w:rsidR="003B5348" w:rsidRDefault="003B53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72B6" w14:textId="77777777" w:rsidR="00B41485" w:rsidRDefault="003B534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11F36B" wp14:editId="27B4152E">
              <wp:simplePos x="0" y="0"/>
              <wp:positionH relativeFrom="page">
                <wp:posOffset>3971290</wp:posOffset>
              </wp:positionH>
              <wp:positionV relativeFrom="page">
                <wp:posOffset>417830</wp:posOffset>
              </wp:positionV>
              <wp:extent cx="125095" cy="106680"/>
              <wp:effectExtent l="0" t="0" r="0" b="0"/>
              <wp:wrapNone/>
              <wp:docPr id="1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50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9C6499" w14:textId="77777777" w:rsidR="00B41485" w:rsidRDefault="003B5348">
                          <w:pPr>
                            <w:pStyle w:val="28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1F36B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12.7pt;margin-top:32.9pt;width:9.8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" filled="f" stroked="f">
              <v:textbox style="mso-fit-shape-to-text:t" inset="0,0,0,0">
                <w:txbxContent>
                  <w:p w14:paraId="3E9C6499" w14:textId="77777777" w:rsidR="00B41485" w:rsidRDefault="003B5348">
                    <w:pPr>
                      <w:pStyle w:val="28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7C2D" w14:textId="77777777" w:rsidR="00B41485" w:rsidRDefault="00B4148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2A4E" w14:textId="77777777" w:rsidR="00B41485" w:rsidRDefault="003B534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29D6039" wp14:editId="2A8154BB">
              <wp:simplePos x="0" y="0"/>
              <wp:positionH relativeFrom="page">
                <wp:posOffset>3971290</wp:posOffset>
              </wp:positionH>
              <wp:positionV relativeFrom="page">
                <wp:posOffset>417830</wp:posOffset>
              </wp:positionV>
              <wp:extent cx="125095" cy="106680"/>
              <wp:effectExtent l="0" t="0" r="0" b="0"/>
              <wp:wrapNone/>
              <wp:docPr id="2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50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089E23" w14:textId="77777777" w:rsidR="00B41485" w:rsidRDefault="003B5348">
                          <w:pPr>
                            <w:pStyle w:val="28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D6039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312.7pt;margin-top:32.9pt;width:9.8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" filled="f" stroked="f">
              <v:textbox style="mso-fit-shape-to-text:t" inset="0,0,0,0">
                <w:txbxContent>
                  <w:p w14:paraId="00089E23" w14:textId="77777777" w:rsidR="00B41485" w:rsidRDefault="003B5348">
                    <w:pPr>
                      <w:pStyle w:val="28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3658"/>
    <w:multiLevelType w:val="hybridMultilevel"/>
    <w:tmpl w:val="2EA26412"/>
    <w:lvl w:ilvl="0" w:tplc="63E0E692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2CC467E">
      <w:start w:val="1"/>
      <w:numFmt w:val="decimal"/>
      <w:lvlText w:val=""/>
      <w:lvlJc w:val="left"/>
    </w:lvl>
    <w:lvl w:ilvl="2" w:tplc="C9B0F6D2">
      <w:start w:val="1"/>
      <w:numFmt w:val="decimal"/>
      <w:lvlText w:val=""/>
      <w:lvlJc w:val="left"/>
    </w:lvl>
    <w:lvl w:ilvl="3" w:tplc="9ED25D56">
      <w:start w:val="1"/>
      <w:numFmt w:val="decimal"/>
      <w:lvlText w:val=""/>
      <w:lvlJc w:val="left"/>
    </w:lvl>
    <w:lvl w:ilvl="4" w:tplc="006A4430">
      <w:start w:val="1"/>
      <w:numFmt w:val="decimal"/>
      <w:lvlText w:val=""/>
      <w:lvlJc w:val="left"/>
    </w:lvl>
    <w:lvl w:ilvl="5" w:tplc="73E0DD02">
      <w:start w:val="1"/>
      <w:numFmt w:val="decimal"/>
      <w:lvlText w:val=""/>
      <w:lvlJc w:val="left"/>
    </w:lvl>
    <w:lvl w:ilvl="6" w:tplc="4E1E42C6">
      <w:start w:val="1"/>
      <w:numFmt w:val="decimal"/>
      <w:lvlText w:val=""/>
      <w:lvlJc w:val="left"/>
    </w:lvl>
    <w:lvl w:ilvl="7" w:tplc="F3C0C528">
      <w:start w:val="1"/>
      <w:numFmt w:val="decimal"/>
      <w:lvlText w:val=""/>
      <w:lvlJc w:val="left"/>
    </w:lvl>
    <w:lvl w:ilvl="8" w:tplc="46E08850">
      <w:start w:val="1"/>
      <w:numFmt w:val="decimal"/>
      <w:lvlText w:val=""/>
      <w:lvlJc w:val="left"/>
    </w:lvl>
  </w:abstractNum>
  <w:abstractNum w:abstractNumId="1" w15:restartNumberingAfterBreak="0">
    <w:nsid w:val="485C3EB1"/>
    <w:multiLevelType w:val="hybridMultilevel"/>
    <w:tmpl w:val="7EAE403E"/>
    <w:lvl w:ilvl="0" w:tplc="D7A0B9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B48A9CB0">
      <w:start w:val="1"/>
      <w:numFmt w:val="decimal"/>
      <w:lvlText w:val=""/>
      <w:lvlJc w:val="left"/>
    </w:lvl>
    <w:lvl w:ilvl="2" w:tplc="80304D98">
      <w:start w:val="1"/>
      <w:numFmt w:val="decimal"/>
      <w:lvlText w:val=""/>
      <w:lvlJc w:val="left"/>
    </w:lvl>
    <w:lvl w:ilvl="3" w:tplc="58145C4E">
      <w:start w:val="1"/>
      <w:numFmt w:val="decimal"/>
      <w:lvlText w:val=""/>
      <w:lvlJc w:val="left"/>
    </w:lvl>
    <w:lvl w:ilvl="4" w:tplc="ACC47EB2">
      <w:start w:val="1"/>
      <w:numFmt w:val="decimal"/>
      <w:lvlText w:val=""/>
      <w:lvlJc w:val="left"/>
    </w:lvl>
    <w:lvl w:ilvl="5" w:tplc="F1328BD6">
      <w:start w:val="1"/>
      <w:numFmt w:val="decimal"/>
      <w:lvlText w:val=""/>
      <w:lvlJc w:val="left"/>
    </w:lvl>
    <w:lvl w:ilvl="6" w:tplc="FF0C334A">
      <w:start w:val="1"/>
      <w:numFmt w:val="decimal"/>
      <w:lvlText w:val=""/>
      <w:lvlJc w:val="left"/>
    </w:lvl>
    <w:lvl w:ilvl="7" w:tplc="02F00AD4">
      <w:start w:val="1"/>
      <w:numFmt w:val="decimal"/>
      <w:lvlText w:val=""/>
      <w:lvlJc w:val="left"/>
    </w:lvl>
    <w:lvl w:ilvl="8" w:tplc="A35ED360">
      <w:start w:val="1"/>
      <w:numFmt w:val="decimal"/>
      <w:lvlText w:val=""/>
      <w:lvlJc w:val="left"/>
    </w:lvl>
  </w:abstractNum>
  <w:abstractNum w:abstractNumId="2" w15:restartNumberingAfterBreak="0">
    <w:nsid w:val="493C5326"/>
    <w:multiLevelType w:val="hybridMultilevel"/>
    <w:tmpl w:val="5A3C1C04"/>
    <w:lvl w:ilvl="0" w:tplc="4A946B8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5F68262">
      <w:start w:val="1"/>
      <w:numFmt w:val="decimal"/>
      <w:lvlText w:val=""/>
      <w:lvlJc w:val="left"/>
    </w:lvl>
    <w:lvl w:ilvl="2" w:tplc="6616CDB6">
      <w:start w:val="1"/>
      <w:numFmt w:val="decimal"/>
      <w:lvlText w:val=""/>
      <w:lvlJc w:val="left"/>
    </w:lvl>
    <w:lvl w:ilvl="3" w:tplc="40C6643E">
      <w:start w:val="1"/>
      <w:numFmt w:val="decimal"/>
      <w:lvlText w:val=""/>
      <w:lvlJc w:val="left"/>
    </w:lvl>
    <w:lvl w:ilvl="4" w:tplc="23141F34">
      <w:start w:val="1"/>
      <w:numFmt w:val="decimal"/>
      <w:lvlText w:val=""/>
      <w:lvlJc w:val="left"/>
    </w:lvl>
    <w:lvl w:ilvl="5" w:tplc="7F648376">
      <w:start w:val="1"/>
      <w:numFmt w:val="decimal"/>
      <w:lvlText w:val=""/>
      <w:lvlJc w:val="left"/>
    </w:lvl>
    <w:lvl w:ilvl="6" w:tplc="E25EF5B2">
      <w:start w:val="1"/>
      <w:numFmt w:val="decimal"/>
      <w:lvlText w:val=""/>
      <w:lvlJc w:val="left"/>
    </w:lvl>
    <w:lvl w:ilvl="7" w:tplc="31A86890">
      <w:start w:val="1"/>
      <w:numFmt w:val="decimal"/>
      <w:lvlText w:val=""/>
      <w:lvlJc w:val="left"/>
    </w:lvl>
    <w:lvl w:ilvl="8" w:tplc="EC32CE8A">
      <w:start w:val="1"/>
      <w:numFmt w:val="decimal"/>
      <w:lvlText w:val=""/>
      <w:lvlJc w:val="left"/>
    </w:lvl>
  </w:abstractNum>
  <w:abstractNum w:abstractNumId="3" w15:restartNumberingAfterBreak="0">
    <w:nsid w:val="52321ED1"/>
    <w:multiLevelType w:val="hybridMultilevel"/>
    <w:tmpl w:val="EFDC7AE6"/>
    <w:lvl w:ilvl="0" w:tplc="48F44042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61AB5AE">
      <w:start w:val="1"/>
      <w:numFmt w:val="decimal"/>
      <w:lvlText w:val=""/>
      <w:lvlJc w:val="left"/>
    </w:lvl>
    <w:lvl w:ilvl="2" w:tplc="7C985D24">
      <w:start w:val="1"/>
      <w:numFmt w:val="decimal"/>
      <w:lvlText w:val=""/>
      <w:lvlJc w:val="left"/>
    </w:lvl>
    <w:lvl w:ilvl="3" w:tplc="A6BE7302">
      <w:start w:val="1"/>
      <w:numFmt w:val="decimal"/>
      <w:lvlText w:val=""/>
      <w:lvlJc w:val="left"/>
    </w:lvl>
    <w:lvl w:ilvl="4" w:tplc="A8403AA6">
      <w:start w:val="1"/>
      <w:numFmt w:val="decimal"/>
      <w:lvlText w:val=""/>
      <w:lvlJc w:val="left"/>
    </w:lvl>
    <w:lvl w:ilvl="5" w:tplc="4B4AC184">
      <w:start w:val="1"/>
      <w:numFmt w:val="decimal"/>
      <w:lvlText w:val=""/>
      <w:lvlJc w:val="left"/>
    </w:lvl>
    <w:lvl w:ilvl="6" w:tplc="6EA2C666">
      <w:start w:val="1"/>
      <w:numFmt w:val="decimal"/>
      <w:lvlText w:val=""/>
      <w:lvlJc w:val="left"/>
    </w:lvl>
    <w:lvl w:ilvl="7" w:tplc="BCC43500">
      <w:start w:val="1"/>
      <w:numFmt w:val="decimal"/>
      <w:lvlText w:val=""/>
      <w:lvlJc w:val="left"/>
    </w:lvl>
    <w:lvl w:ilvl="8" w:tplc="A43065D8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85"/>
    <w:rsid w:val="00354C92"/>
    <w:rsid w:val="003B5348"/>
    <w:rsid w:val="005D53BE"/>
    <w:rsid w:val="00B41485"/>
    <w:rsid w:val="00BF121A"/>
    <w:rsid w:val="00CF696D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10BE"/>
  <w15:docId w15:val="{E65DB4F2-4729-4C79-A34C-2CA7FD2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картинке_"/>
    <w:basedOn w:val="a0"/>
    <w:link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Колонтитул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Другое_"/>
    <w:basedOn w:val="a0"/>
    <w:link w:val="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">
    <w:name w:val="Основной текст1"/>
    <w:basedOn w:val="a"/>
    <w:link w:val="af9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Подпись к картинке"/>
    <w:basedOn w:val="a"/>
    <w:link w:val="afa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18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Колонтитул (2)"/>
    <w:basedOn w:val="a"/>
    <w:link w:val="2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Другое"/>
    <w:basedOn w:val="a"/>
    <w:link w:val="af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Основной текст (2)"/>
    <w:basedOn w:val="a"/>
    <w:link w:val="29"/>
    <w:pPr>
      <w:shd w:val="clear" w:color="auto" w:fill="FFFFFF"/>
      <w:spacing w:after="580"/>
      <w:jc w:val="center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140" w:line="20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color w:val="000000"/>
      <w:sz w:val="18"/>
      <w:szCs w:val="18"/>
    </w:rPr>
  </w:style>
  <w:style w:type="table" w:styleId="aff0">
    <w:name w:val="Table Grid"/>
    <w:basedOn w:val="a1"/>
    <w:uiPriority w:val="5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FB15-5C8E-44CF-ADB2-D21CAFCB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27</cp:revision>
  <cp:lastPrinted>2023-09-15T07:45:00Z</cp:lastPrinted>
  <dcterms:created xsi:type="dcterms:W3CDTF">2022-09-29T11:09:00Z</dcterms:created>
  <dcterms:modified xsi:type="dcterms:W3CDTF">2023-10-03T13:18:00Z</dcterms:modified>
</cp:coreProperties>
</file>